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4A" w:rsidRDefault="00EE30C3" w:rsidP="0048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F6E99" w:rsidRPr="00485C4A">
        <w:rPr>
          <w:rFonts w:ascii="Times New Roman" w:hAnsi="Times New Roman" w:cs="Times New Roman"/>
          <w:b/>
          <w:sz w:val="28"/>
          <w:szCs w:val="28"/>
        </w:rPr>
        <w:t>униципальный проект</w:t>
      </w:r>
    </w:p>
    <w:p w:rsidR="005F22E2" w:rsidRPr="00485C4A" w:rsidRDefault="00613F99" w:rsidP="0048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22E2" w:rsidRPr="0048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«Сетевое взаимодействие общего и дополнительного образования</w:t>
      </w:r>
      <w:r w:rsidR="0048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внедрения ФГОС</w:t>
      </w:r>
      <w:r w:rsidR="005F22E2" w:rsidRPr="0048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5C4A" w:rsidRDefault="00613F99" w:rsidP="00485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5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Обоснование актуальности проекта.</w:t>
      </w:r>
    </w:p>
    <w:p w:rsidR="00485C4A" w:rsidRDefault="00485C4A" w:rsidP="00485C4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85C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Внедрение федеральных государственных образовательных стандартов</w:t>
      </w:r>
      <w:r w:rsidR="008410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70315" w:rsidRPr="00485C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предполагает интеграцию</w:t>
      </w:r>
      <w:r w:rsidR="00270315" w:rsidRPr="00485C4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270315" w:rsidRPr="00485C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общеобразовательных школ и учреждений дополнительного образования детей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270315" w:rsidRPr="00485C4A">
        <w:rPr>
          <w:rFonts w:ascii="Times New Roman" w:hAnsi="Times New Roman" w:cs="Times New Roman"/>
          <w:iCs/>
          <w:color w:val="000000"/>
          <w:sz w:val="28"/>
          <w:szCs w:val="28"/>
        </w:rPr>
        <w:t>единое образовательное пространство, где каждое учреждение является уникальным по своим целям, содержанию, методам и приемам деятельности.</w:t>
      </w:r>
      <w:r w:rsidR="008410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70315" w:rsidRPr="00485C4A">
        <w:rPr>
          <w:rFonts w:ascii="Times New Roman" w:hAnsi="Times New Roman" w:cs="Times New Roman"/>
          <w:iCs/>
          <w:color w:val="000000"/>
          <w:sz w:val="28"/>
          <w:szCs w:val="28"/>
        </w:rPr>
        <w:t>По большому счету основное и дополнительное образование не должны существовать друг без друга, ибо по отдельности они односторонни и неполноценны. Как целостен отдельный ребенок во всем многообразии его потребностей и способностей, так и</w:t>
      </w:r>
      <w:r w:rsidR="00270315" w:rsidRPr="00485C4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270315" w:rsidRPr="00485C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образование обязано быть комплексным</w:t>
      </w:r>
      <w:r w:rsidR="00270315" w:rsidRPr="00485C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обеспечивающим полноценное развитие ребенка во всем богатстве его запросов и интересов. </w:t>
      </w:r>
    </w:p>
    <w:p w:rsidR="00462CB4" w:rsidRDefault="00612778" w:rsidP="00612778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нашем районе действует три учреждени</w:t>
      </w:r>
      <w:r w:rsidR="00462CB4">
        <w:rPr>
          <w:color w:val="auto"/>
          <w:sz w:val="28"/>
          <w:szCs w:val="28"/>
        </w:rPr>
        <w:t>я дополнительного образования: Д</w:t>
      </w:r>
      <w:r>
        <w:rPr>
          <w:color w:val="auto"/>
          <w:sz w:val="28"/>
          <w:szCs w:val="28"/>
        </w:rPr>
        <w:t>етская школа искусств – реализует программы художественной направленности</w:t>
      </w:r>
      <w:r w:rsidR="00462CB4">
        <w:rPr>
          <w:color w:val="auto"/>
          <w:sz w:val="28"/>
          <w:szCs w:val="28"/>
        </w:rPr>
        <w:t>, Д</w:t>
      </w:r>
      <w:r>
        <w:rPr>
          <w:color w:val="auto"/>
          <w:sz w:val="28"/>
          <w:szCs w:val="28"/>
        </w:rPr>
        <w:t xml:space="preserve">етско-юношеская спортивная школа – реализует </w:t>
      </w:r>
      <w:r w:rsidR="00462CB4">
        <w:rPr>
          <w:color w:val="auto"/>
          <w:sz w:val="28"/>
          <w:szCs w:val="28"/>
        </w:rPr>
        <w:t>программы физкультурно-спортивной  направленности, Центр детского творчества – является многопрофильным учреждением, реализует программы по нескольким направленностям (</w:t>
      </w:r>
      <w:r>
        <w:rPr>
          <w:color w:val="auto"/>
          <w:sz w:val="28"/>
          <w:szCs w:val="28"/>
        </w:rPr>
        <w:t>социально-педагогической</w:t>
      </w:r>
      <w:r w:rsidR="00462CB4">
        <w:rPr>
          <w:color w:val="auto"/>
          <w:sz w:val="28"/>
          <w:szCs w:val="28"/>
        </w:rPr>
        <w:t>, художественной</w:t>
      </w:r>
      <w:r>
        <w:rPr>
          <w:color w:val="auto"/>
          <w:sz w:val="28"/>
          <w:szCs w:val="28"/>
        </w:rPr>
        <w:t>, естественнонаучной</w:t>
      </w:r>
      <w:r w:rsidR="00462CB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туристско-краеведческой</w:t>
      </w:r>
      <w:r w:rsidR="00462CB4">
        <w:rPr>
          <w:color w:val="auto"/>
          <w:sz w:val="28"/>
          <w:szCs w:val="28"/>
        </w:rPr>
        <w:t>,  технической). Дополнительное образование осуществляетсяи в общеобразовательных учреждениях</w:t>
      </w:r>
      <w:r w:rsidR="00F40264">
        <w:rPr>
          <w:color w:val="auto"/>
          <w:sz w:val="28"/>
          <w:szCs w:val="28"/>
        </w:rPr>
        <w:t xml:space="preserve"> района</w:t>
      </w:r>
      <w:r w:rsidR="00462CB4">
        <w:rPr>
          <w:color w:val="auto"/>
          <w:sz w:val="28"/>
          <w:szCs w:val="28"/>
        </w:rPr>
        <w:t xml:space="preserve">. </w:t>
      </w:r>
    </w:p>
    <w:p w:rsidR="00A76BBD" w:rsidRDefault="008721DB" w:rsidP="00A76BBD">
      <w:pPr>
        <w:spacing w:after="0" w:line="240" w:lineRule="auto"/>
        <w:ind w:left="-15" w:right="284" w:firstLine="735"/>
        <w:jc w:val="both"/>
      </w:pPr>
      <w:r>
        <w:rPr>
          <w:rFonts w:ascii="Times New Roman" w:hAnsi="Times New Roman" w:cs="Times New Roman"/>
          <w:sz w:val="28"/>
          <w:szCs w:val="28"/>
        </w:rPr>
        <w:t>Взаимодействие  учреждений основного и дополнительного образования осуществляется через использование материа</w:t>
      </w:r>
      <w:r w:rsidR="00F40264">
        <w:rPr>
          <w:rFonts w:ascii="Times New Roman" w:hAnsi="Times New Roman" w:cs="Times New Roman"/>
          <w:sz w:val="28"/>
          <w:szCs w:val="28"/>
        </w:rPr>
        <w:t>льно-технического ресурса в части реализации</w:t>
      </w:r>
      <w:r w:rsidR="00841030">
        <w:rPr>
          <w:rFonts w:ascii="Times New Roman" w:hAnsi="Times New Roman" w:cs="Times New Roman"/>
          <w:sz w:val="28"/>
          <w:szCs w:val="28"/>
        </w:rPr>
        <w:t xml:space="preserve"> </w:t>
      </w:r>
      <w:r w:rsidR="00F40264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F40264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382857">
        <w:rPr>
          <w:rFonts w:ascii="Times New Roman" w:hAnsi="Times New Roman" w:cs="Times New Roman"/>
          <w:sz w:val="28"/>
          <w:szCs w:val="28"/>
        </w:rPr>
        <w:t>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учреждений</w:t>
      </w:r>
      <w:r w:rsidR="00F40264">
        <w:rPr>
          <w:rFonts w:ascii="Times New Roman" w:hAnsi="Times New Roman" w:cs="Times New Roman"/>
          <w:sz w:val="28"/>
          <w:szCs w:val="28"/>
        </w:rPr>
        <w:t xml:space="preserve">. Школьные педагоги работают по совместительству педагогами дополнительного образования, используются финансовый ресурс учреждений дополнительного образования (ставки педагогов дополнительного образования) и кадровый ресурс школ. </w:t>
      </w:r>
      <w:r w:rsidR="002B58B8" w:rsidRPr="00F04003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 w:rsidR="002B58B8">
        <w:rPr>
          <w:rFonts w:ascii="Times New Roman" w:hAnsi="Times New Roman" w:cs="Times New Roman"/>
          <w:sz w:val="28"/>
          <w:szCs w:val="28"/>
        </w:rPr>
        <w:t>МБОУ СР ЦДТ</w:t>
      </w:r>
      <w:r w:rsidR="002B58B8" w:rsidRPr="00F04003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в 7 образовательных учреждениях района.</w:t>
      </w:r>
      <w:r w:rsidR="00841030">
        <w:rPr>
          <w:rFonts w:ascii="Times New Roman" w:hAnsi="Times New Roman" w:cs="Times New Roman"/>
          <w:sz w:val="28"/>
          <w:szCs w:val="28"/>
        </w:rPr>
        <w:t xml:space="preserve"> </w:t>
      </w:r>
      <w:r w:rsidR="000E72F6">
        <w:rPr>
          <w:rFonts w:ascii="Times New Roman" w:hAnsi="Times New Roman" w:cs="Times New Roman"/>
          <w:sz w:val="28"/>
          <w:szCs w:val="28"/>
        </w:rPr>
        <w:t>Согласно договоров о сотрудничестве а</w:t>
      </w:r>
      <w:r w:rsidR="000E72F6" w:rsidRPr="000E72F6">
        <w:rPr>
          <w:rFonts w:ascii="Times New Roman" w:hAnsi="Times New Roman" w:cs="Times New Roman"/>
          <w:sz w:val="28"/>
          <w:szCs w:val="28"/>
        </w:rPr>
        <w:t xml:space="preserve">пробируется механизм </w:t>
      </w:r>
      <w:proofErr w:type="spellStart"/>
      <w:r w:rsidR="000E72F6" w:rsidRPr="000E72F6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0E72F6" w:rsidRPr="000E72F6">
        <w:rPr>
          <w:rFonts w:ascii="Times New Roman" w:hAnsi="Times New Roman" w:cs="Times New Roman"/>
          <w:sz w:val="28"/>
          <w:szCs w:val="28"/>
        </w:rPr>
        <w:t xml:space="preserve"> сопровождения обучающихся по дополнительным общеобразовательным программам, реализуемым в очно-заочной форме</w:t>
      </w:r>
      <w:r w:rsidR="00A76BBD">
        <w:rPr>
          <w:rFonts w:ascii="Times New Roman" w:hAnsi="Times New Roman" w:cs="Times New Roman"/>
          <w:sz w:val="28"/>
          <w:szCs w:val="28"/>
        </w:rPr>
        <w:t xml:space="preserve"> (интенсивные школы)</w:t>
      </w:r>
      <w:r w:rsidR="000E72F6" w:rsidRPr="000E72F6">
        <w:rPr>
          <w:rFonts w:ascii="Times New Roman" w:hAnsi="Times New Roman" w:cs="Times New Roman"/>
          <w:sz w:val="28"/>
          <w:szCs w:val="28"/>
        </w:rPr>
        <w:t>.</w:t>
      </w:r>
    </w:p>
    <w:p w:rsidR="00DA70C4" w:rsidRPr="00A76BBD" w:rsidRDefault="00A76BBD" w:rsidP="00A76BBD">
      <w:pPr>
        <w:spacing w:after="0" w:line="240" w:lineRule="auto"/>
        <w:ind w:left="-15" w:right="284" w:firstLine="7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МБОУ СРЦДТ организует порядка 10 </w:t>
      </w:r>
      <w:r w:rsidRPr="00FC68B3">
        <w:rPr>
          <w:rFonts w:ascii="Times New Roman" w:hAnsi="Times New Roman" w:cs="Times New Roman"/>
          <w:sz w:val="28"/>
          <w:szCs w:val="28"/>
        </w:rPr>
        <w:t xml:space="preserve">районных  </w:t>
      </w:r>
      <w:r>
        <w:rPr>
          <w:rFonts w:ascii="Times New Roman" w:hAnsi="Times New Roman" w:cs="Times New Roman"/>
          <w:sz w:val="28"/>
          <w:szCs w:val="28"/>
        </w:rPr>
        <w:t xml:space="preserve">массовых образовательных </w:t>
      </w:r>
      <w:r w:rsidRPr="00FC68B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участвуют ученики из разных школ района. На базе учреждения </w:t>
      </w:r>
      <w:r w:rsidR="0076669B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действует Р</w:t>
      </w:r>
      <w:r w:rsidRPr="00F04003">
        <w:rPr>
          <w:rFonts w:ascii="Times New Roman" w:hAnsi="Times New Roman" w:cs="Times New Roman"/>
          <w:sz w:val="28"/>
          <w:szCs w:val="28"/>
        </w:rPr>
        <w:t>айонное научное общество</w:t>
      </w:r>
      <w:r w:rsidR="0099439E">
        <w:rPr>
          <w:rFonts w:ascii="Times New Roman" w:hAnsi="Times New Roman" w:cs="Times New Roman"/>
          <w:sz w:val="28"/>
          <w:szCs w:val="28"/>
        </w:rPr>
        <w:t xml:space="preserve"> «Умники»</w:t>
      </w:r>
      <w:r>
        <w:rPr>
          <w:rFonts w:ascii="Times New Roman" w:hAnsi="Times New Roman" w:cs="Times New Roman"/>
          <w:sz w:val="28"/>
          <w:szCs w:val="28"/>
        </w:rPr>
        <w:t xml:space="preserve"> и Районный совет детских организаций района</w:t>
      </w:r>
      <w:r w:rsidR="0076669B">
        <w:rPr>
          <w:rFonts w:ascii="Times New Roman" w:hAnsi="Times New Roman" w:cs="Times New Roman"/>
          <w:sz w:val="28"/>
          <w:szCs w:val="28"/>
        </w:rPr>
        <w:t xml:space="preserve"> «Юность Присаянья», в деятельность которых включены ребята из всех общеобразовательных учреждений.</w:t>
      </w:r>
      <w:r w:rsidR="00841030">
        <w:rPr>
          <w:rFonts w:ascii="Times New Roman" w:hAnsi="Times New Roman" w:cs="Times New Roman"/>
          <w:sz w:val="28"/>
          <w:szCs w:val="28"/>
        </w:rPr>
        <w:t xml:space="preserve"> </w:t>
      </w:r>
      <w:r w:rsidR="00DA70C4" w:rsidRPr="00F0400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 и проведения мероприятий </w:t>
      </w:r>
      <w:r w:rsidR="0076669B">
        <w:rPr>
          <w:rFonts w:ascii="Times New Roman" w:hAnsi="Times New Roman" w:cs="Times New Roman"/>
          <w:sz w:val="28"/>
          <w:szCs w:val="28"/>
        </w:rPr>
        <w:t xml:space="preserve">налажено сотрудничество </w:t>
      </w:r>
      <w:r w:rsidR="00DA70C4">
        <w:rPr>
          <w:rFonts w:ascii="Times New Roman" w:hAnsi="Times New Roman" w:cs="Times New Roman"/>
          <w:sz w:val="28"/>
          <w:szCs w:val="28"/>
        </w:rPr>
        <w:t>с Саянским лесничеством</w:t>
      </w:r>
      <w:r w:rsidR="0076669B">
        <w:rPr>
          <w:rFonts w:ascii="Times New Roman" w:hAnsi="Times New Roman" w:cs="Times New Roman"/>
          <w:sz w:val="28"/>
          <w:szCs w:val="28"/>
        </w:rPr>
        <w:t>, ГИБДД, музеем, МДК.</w:t>
      </w:r>
    </w:p>
    <w:p w:rsidR="00DA70C4" w:rsidRDefault="00DA70C4" w:rsidP="00612778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76669B" w:rsidRPr="00485C4A" w:rsidRDefault="0076669B" w:rsidP="0076669B">
      <w:pPr>
        <w:pStyle w:val="western"/>
        <w:spacing w:before="0" w:beforeAutospacing="0" w:after="0" w:afterAutospacing="0" w:line="240" w:lineRule="auto"/>
        <w:ind w:right="0" w:firstLine="720"/>
        <w:jc w:val="both"/>
        <w:rPr>
          <w:b w:val="0"/>
          <w:bCs w:val="0"/>
          <w:sz w:val="28"/>
          <w:szCs w:val="28"/>
        </w:rPr>
      </w:pPr>
      <w:r w:rsidRPr="0076669B">
        <w:rPr>
          <w:b w:val="0"/>
          <w:sz w:val="28"/>
          <w:szCs w:val="28"/>
        </w:rPr>
        <w:lastRenderedPageBreak/>
        <w:t xml:space="preserve">Но  </w:t>
      </w:r>
      <w:r w:rsidRPr="0076669B">
        <w:rPr>
          <w:b w:val="0"/>
          <w:bCs w:val="0"/>
          <w:sz w:val="28"/>
          <w:szCs w:val="28"/>
        </w:rPr>
        <w:t xml:space="preserve">в связи с внедрением </w:t>
      </w:r>
      <w:r w:rsidRPr="0076669B">
        <w:rPr>
          <w:b w:val="0"/>
          <w:iCs/>
          <w:sz w:val="28"/>
          <w:szCs w:val="28"/>
        </w:rPr>
        <w:t xml:space="preserve">федеральных государственных образовательных стандартов </w:t>
      </w:r>
      <w:r w:rsidRPr="0076669B">
        <w:rPr>
          <w:b w:val="0"/>
          <w:sz w:val="28"/>
          <w:szCs w:val="28"/>
        </w:rPr>
        <w:t>требуется обновление содержания дополнительны</w:t>
      </w:r>
      <w:r w:rsidR="00382857">
        <w:rPr>
          <w:b w:val="0"/>
          <w:sz w:val="28"/>
          <w:szCs w:val="28"/>
        </w:rPr>
        <w:t xml:space="preserve">х общеобразовательных программ  </w:t>
      </w:r>
      <w:r w:rsidRPr="0076669B">
        <w:rPr>
          <w:b w:val="0"/>
          <w:sz w:val="28"/>
          <w:szCs w:val="28"/>
        </w:rPr>
        <w:t>в условиях интеграции общего и дополнительного образования</w:t>
      </w:r>
      <w:r w:rsidRPr="0076669B">
        <w:rPr>
          <w:rStyle w:val="a9"/>
          <w:b/>
          <w:sz w:val="28"/>
          <w:szCs w:val="28"/>
        </w:rPr>
        <w:t>.</w:t>
      </w:r>
      <w:r w:rsidR="00841030">
        <w:rPr>
          <w:rStyle w:val="a9"/>
          <w:b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Т.к. на</w:t>
      </w:r>
      <w:r w:rsidR="007B3F4B">
        <w:rPr>
          <w:b w:val="0"/>
          <w:bCs w:val="0"/>
          <w:sz w:val="28"/>
          <w:szCs w:val="28"/>
        </w:rPr>
        <w:t xml:space="preserve"> </w:t>
      </w:r>
      <w:r w:rsidRPr="00485C4A">
        <w:rPr>
          <w:b w:val="0"/>
          <w:bCs w:val="0"/>
          <w:sz w:val="28"/>
          <w:szCs w:val="28"/>
        </w:rPr>
        <w:t xml:space="preserve">данный момент большинство программ дополнительного образования не ориентированы  на предметные, </w:t>
      </w:r>
      <w:proofErr w:type="spellStart"/>
      <w:r w:rsidRPr="00485C4A">
        <w:rPr>
          <w:b w:val="0"/>
          <w:bCs w:val="0"/>
          <w:sz w:val="28"/>
          <w:szCs w:val="28"/>
        </w:rPr>
        <w:t>метапредметные</w:t>
      </w:r>
      <w:proofErr w:type="spellEnd"/>
      <w:r w:rsidRPr="00485C4A">
        <w:rPr>
          <w:b w:val="0"/>
          <w:bCs w:val="0"/>
          <w:sz w:val="28"/>
          <w:szCs w:val="28"/>
        </w:rPr>
        <w:t xml:space="preserve"> и личностные результаты.</w:t>
      </w:r>
      <w:proofErr w:type="gramEnd"/>
      <w:r w:rsidRPr="00485C4A">
        <w:rPr>
          <w:b w:val="0"/>
          <w:bCs w:val="0"/>
          <w:sz w:val="28"/>
          <w:szCs w:val="28"/>
        </w:rPr>
        <w:t xml:space="preserve"> Отсутствует совместное планирование ОУ и УДО</w:t>
      </w:r>
      <w:r w:rsidR="00382857">
        <w:rPr>
          <w:b w:val="0"/>
          <w:bCs w:val="0"/>
          <w:sz w:val="28"/>
          <w:szCs w:val="28"/>
        </w:rPr>
        <w:t>,</w:t>
      </w:r>
      <w:r w:rsidRPr="00485C4A">
        <w:rPr>
          <w:b w:val="0"/>
          <w:bCs w:val="0"/>
          <w:sz w:val="28"/>
          <w:szCs w:val="28"/>
        </w:rPr>
        <w:t xml:space="preserve"> направленное на достижение результатов ФГОС.  Отсутствует система зачетов в ОУ достижений обучающихся в УДО. </w:t>
      </w:r>
      <w:r w:rsidRPr="00E41F3B">
        <w:rPr>
          <w:b w:val="0"/>
          <w:bCs w:val="0"/>
          <w:sz w:val="28"/>
          <w:szCs w:val="28"/>
        </w:rPr>
        <w:t>Для изменения ситуации требуется создание системы сетевого взаимодействия общего образования и дополнительного образования детей и формирование на этой основе единого образовательного пространства.</w:t>
      </w:r>
    </w:p>
    <w:p w:rsidR="00AD340D" w:rsidRPr="00485C4A" w:rsidRDefault="00AD340D" w:rsidP="00AD340D">
      <w:pPr>
        <w:pStyle w:val="western"/>
        <w:spacing w:before="0" w:beforeAutospacing="0" w:after="0" w:afterAutospacing="0" w:line="240" w:lineRule="auto"/>
        <w:ind w:right="0"/>
        <w:jc w:val="both"/>
        <w:rPr>
          <w:b w:val="0"/>
          <w:sz w:val="28"/>
          <w:szCs w:val="28"/>
        </w:rPr>
      </w:pPr>
      <w:r>
        <w:rPr>
          <w:iCs/>
          <w:sz w:val="28"/>
          <w:szCs w:val="28"/>
        </w:rPr>
        <w:tab/>
      </w:r>
      <w:r w:rsidR="00270315" w:rsidRPr="00AD340D">
        <w:rPr>
          <w:b w:val="0"/>
          <w:iCs/>
          <w:sz w:val="28"/>
          <w:szCs w:val="28"/>
        </w:rPr>
        <w:t>Чтобы дополнительное образование могло в полной мере реализовать заложенный в нем потенциал, необходима четкая и слаженная работа всей педагогической системы. Поэтому педагогам так важно знать и понимать проблемы друг друга – тех, кто профессионально занимается дополнительным образованием детей, и тех, кто связан с предметным обучением в школе.</w:t>
      </w:r>
      <w:r w:rsidR="006C223D">
        <w:rPr>
          <w:b w:val="0"/>
          <w:iCs/>
          <w:sz w:val="28"/>
          <w:szCs w:val="28"/>
        </w:rPr>
        <w:t xml:space="preserve"> </w:t>
      </w:r>
      <w:r w:rsidR="00624352" w:rsidRPr="00AD340D">
        <w:rPr>
          <w:b w:val="0"/>
          <w:sz w:val="28"/>
          <w:szCs w:val="28"/>
        </w:rPr>
        <w:t>Только взаимно продуманные действия станут основой для создания целостного образовательного пространства.</w:t>
      </w:r>
      <w:r w:rsidR="00841030">
        <w:rPr>
          <w:b w:val="0"/>
          <w:sz w:val="28"/>
          <w:szCs w:val="28"/>
        </w:rPr>
        <w:t xml:space="preserve"> </w:t>
      </w:r>
      <w:r w:rsidRPr="00485C4A">
        <w:rPr>
          <w:b w:val="0"/>
          <w:sz w:val="28"/>
          <w:szCs w:val="28"/>
        </w:rPr>
        <w:t>Основное и дополнительное образование детей должны стать взаимодополняющими друг друга компонентами и тем самым создать единое образовательное пространство, необходимое для полноценного развития каждого ребёнка, направленного на достижение результатов ФГОС в части формирования метапредметных, личностных и предметных компетенций.</w:t>
      </w:r>
    </w:p>
    <w:p w:rsidR="00AD340D" w:rsidRPr="00AD340D" w:rsidRDefault="00AD340D" w:rsidP="00AD340D">
      <w:pPr>
        <w:pStyle w:val="western"/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485C4A">
        <w:rPr>
          <w:b w:val="0"/>
          <w:sz w:val="28"/>
          <w:szCs w:val="28"/>
        </w:rPr>
        <w:tab/>
      </w:r>
      <w:r w:rsidRPr="00AD340D">
        <w:rPr>
          <w:b w:val="0"/>
          <w:bCs w:val="0"/>
          <w:sz w:val="28"/>
          <w:szCs w:val="28"/>
        </w:rPr>
        <w:t>Необходимо объединение усилий педагогических и руководящих кадров общего и дополнительного образования, апробация модели интеграции в условиях конкретных образовательных учрежд</w:t>
      </w:r>
      <w:r w:rsidR="00382857">
        <w:rPr>
          <w:b w:val="0"/>
          <w:bCs w:val="0"/>
          <w:sz w:val="28"/>
          <w:szCs w:val="28"/>
        </w:rPr>
        <w:t>ений, их методического, учебно-</w:t>
      </w:r>
      <w:r w:rsidRPr="00AD340D">
        <w:rPr>
          <w:b w:val="0"/>
          <w:bCs w:val="0"/>
          <w:sz w:val="28"/>
          <w:szCs w:val="28"/>
        </w:rPr>
        <w:t>методического обеспечения и сопровождения.</w:t>
      </w:r>
    </w:p>
    <w:p w:rsidR="00AD340D" w:rsidRPr="00AD340D" w:rsidRDefault="00AD340D" w:rsidP="00382857">
      <w:pPr>
        <w:pStyle w:val="western"/>
        <w:spacing w:before="0" w:beforeAutospacing="0" w:after="0" w:afterAutospacing="0" w:line="240" w:lineRule="auto"/>
        <w:ind w:right="0" w:firstLine="708"/>
        <w:jc w:val="both"/>
        <w:rPr>
          <w:b w:val="0"/>
          <w:bCs w:val="0"/>
          <w:sz w:val="28"/>
          <w:szCs w:val="28"/>
        </w:rPr>
      </w:pPr>
      <w:r w:rsidRPr="00AD340D">
        <w:rPr>
          <w:b w:val="0"/>
          <w:bCs w:val="0"/>
          <w:sz w:val="28"/>
          <w:szCs w:val="28"/>
        </w:rPr>
        <w:t>Школа для решения данной проблемы обладает определенными ресурсами:</w:t>
      </w:r>
    </w:p>
    <w:p w:rsidR="00AD340D" w:rsidRPr="00AD340D" w:rsidRDefault="00382857" w:rsidP="00AD340D">
      <w:pPr>
        <w:pStyle w:val="western"/>
        <w:numPr>
          <w:ilvl w:val="0"/>
          <w:numId w:val="9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материально-</w:t>
      </w:r>
      <w:r w:rsidR="00AD340D" w:rsidRPr="00AD340D">
        <w:rPr>
          <w:b w:val="0"/>
          <w:bCs w:val="0"/>
          <w:sz w:val="28"/>
          <w:szCs w:val="28"/>
        </w:rPr>
        <w:t>техническими;</w:t>
      </w:r>
    </w:p>
    <w:p w:rsidR="00AD340D" w:rsidRPr="00AD340D" w:rsidRDefault="00382857" w:rsidP="00AD340D">
      <w:pPr>
        <w:pStyle w:val="western"/>
        <w:numPr>
          <w:ilvl w:val="0"/>
          <w:numId w:val="9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методическими</w:t>
      </w:r>
      <w:proofErr w:type="gramEnd"/>
      <w:r>
        <w:rPr>
          <w:b w:val="0"/>
          <w:bCs w:val="0"/>
          <w:sz w:val="28"/>
          <w:szCs w:val="28"/>
        </w:rPr>
        <w:t xml:space="preserve"> в сфере учебно-</w:t>
      </w:r>
      <w:r w:rsidR="00AD340D" w:rsidRPr="00AD340D">
        <w:rPr>
          <w:b w:val="0"/>
          <w:bCs w:val="0"/>
          <w:sz w:val="28"/>
          <w:szCs w:val="28"/>
        </w:rPr>
        <w:t>воспитательной деятельности;</w:t>
      </w:r>
    </w:p>
    <w:p w:rsidR="00AD340D" w:rsidRPr="00AD340D" w:rsidRDefault="00AD340D" w:rsidP="00AD340D">
      <w:pPr>
        <w:pStyle w:val="western"/>
        <w:numPr>
          <w:ilvl w:val="0"/>
          <w:numId w:val="9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AD340D">
        <w:rPr>
          <w:b w:val="0"/>
          <w:bCs w:val="0"/>
          <w:sz w:val="28"/>
          <w:szCs w:val="28"/>
        </w:rPr>
        <w:t>кадровыми, информационными и др.</w:t>
      </w:r>
    </w:p>
    <w:p w:rsidR="00AD340D" w:rsidRPr="00AD340D" w:rsidRDefault="00AD340D" w:rsidP="00382857">
      <w:pPr>
        <w:pStyle w:val="western"/>
        <w:spacing w:before="0" w:beforeAutospacing="0" w:after="0" w:afterAutospacing="0" w:line="240" w:lineRule="auto"/>
        <w:ind w:right="0" w:firstLine="708"/>
        <w:jc w:val="both"/>
        <w:rPr>
          <w:b w:val="0"/>
          <w:bCs w:val="0"/>
          <w:sz w:val="28"/>
          <w:szCs w:val="28"/>
        </w:rPr>
      </w:pPr>
      <w:r w:rsidRPr="00AD340D">
        <w:rPr>
          <w:b w:val="0"/>
          <w:bCs w:val="0"/>
          <w:sz w:val="28"/>
          <w:szCs w:val="28"/>
        </w:rPr>
        <w:t>МБОУ  СРЦДТдля решения данной проблемы имеет:</w:t>
      </w:r>
    </w:p>
    <w:p w:rsidR="00AD340D" w:rsidRPr="00AD340D" w:rsidRDefault="00AD340D" w:rsidP="00AD340D">
      <w:pPr>
        <w:pStyle w:val="western"/>
        <w:numPr>
          <w:ilvl w:val="0"/>
          <w:numId w:val="10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AD340D">
        <w:rPr>
          <w:b w:val="0"/>
          <w:bCs w:val="0"/>
          <w:sz w:val="28"/>
          <w:szCs w:val="28"/>
        </w:rPr>
        <w:t>методические, программные ресурсы в сфере дополнительного образования детей;</w:t>
      </w:r>
    </w:p>
    <w:p w:rsidR="00AD340D" w:rsidRPr="00AD340D" w:rsidRDefault="00AD340D" w:rsidP="00AD340D">
      <w:pPr>
        <w:pStyle w:val="western"/>
        <w:numPr>
          <w:ilvl w:val="0"/>
          <w:numId w:val="10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AD340D">
        <w:rPr>
          <w:b w:val="0"/>
          <w:bCs w:val="0"/>
          <w:sz w:val="28"/>
          <w:szCs w:val="28"/>
        </w:rPr>
        <w:t>кадровые (педагоги дополнительного образования, педагог – организатор);</w:t>
      </w:r>
    </w:p>
    <w:p w:rsidR="0099439E" w:rsidRDefault="00AD340D" w:rsidP="0099439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0D">
        <w:rPr>
          <w:rFonts w:ascii="Times New Roman" w:hAnsi="Times New Roman" w:cs="Times New Roman"/>
          <w:sz w:val="28"/>
          <w:szCs w:val="28"/>
        </w:rPr>
        <w:t>опыт работы в сфере дополнительного образования детей.</w:t>
      </w:r>
    </w:p>
    <w:p w:rsidR="0099439E" w:rsidRPr="0099439E" w:rsidRDefault="0099439E" w:rsidP="0099439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39E">
        <w:rPr>
          <w:rFonts w:ascii="Times New Roman" w:hAnsi="Times New Roman" w:cs="Times New Roman"/>
          <w:sz w:val="28"/>
          <w:szCs w:val="28"/>
        </w:rPr>
        <w:t xml:space="preserve">В МБОУ СРЦДТ апробирована практика реализации дополнительной общеобразовательной программы «Школа проектирования», реализуемой в сетевой форме. Сформировался положительный опыт  разработки программных и нормативных документов в рамках сетевого взаимодействия. </w:t>
      </w:r>
    </w:p>
    <w:p w:rsidR="00EF3780" w:rsidRPr="00485C4A" w:rsidRDefault="00EF3780" w:rsidP="00485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340D" w:rsidRPr="00485C4A" w:rsidRDefault="00D21DB9" w:rsidP="00C11C67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Проблемы</w:t>
      </w:r>
      <w:r w:rsidR="00613F99" w:rsidRPr="0048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решаем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613F99" w:rsidRPr="0048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за счет проекта.</w:t>
      </w:r>
      <w:r w:rsidR="00D66F71" w:rsidRPr="00485C4A">
        <w:rPr>
          <w:sz w:val="28"/>
          <w:szCs w:val="28"/>
        </w:rPr>
        <w:tab/>
      </w:r>
      <w:bookmarkStart w:id="0" w:name="_GoBack"/>
      <w:bookmarkEnd w:id="0"/>
    </w:p>
    <w:p w:rsidR="005C3ABA" w:rsidRPr="00E41F3B" w:rsidRDefault="00270315" w:rsidP="005C3ABA">
      <w:pPr>
        <w:pStyle w:val="a8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создания целостного образовательного пространства</w:t>
      </w:r>
      <w:r w:rsidR="00FE1783"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 и УДО</w:t>
      </w:r>
      <w:r w:rsidR="005C3ABA"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условие </w:t>
      </w:r>
      <w:r w:rsidR="00D73C80"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метапредметных и личностных результатов ФГОС</w:t>
      </w:r>
      <w:r w:rsidR="005C3ABA"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3ABA" w:rsidRPr="00E41F3B" w:rsidRDefault="00270315" w:rsidP="005C3ABA">
      <w:pPr>
        <w:pStyle w:val="a8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создания интегрир</w:t>
      </w:r>
      <w:r w:rsidR="00D73C80"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ованных образовательных программ</w:t>
      </w:r>
      <w:r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3ABA" w:rsidRPr="00E41F3B" w:rsidRDefault="00270315" w:rsidP="005C3ABA">
      <w:pPr>
        <w:pStyle w:val="a8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нормативного  обеспечения </w:t>
      </w:r>
      <w:r w:rsidR="00D73C80"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сетевого взаимодействия</w:t>
      </w:r>
      <w:r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0315" w:rsidRPr="00E41F3B" w:rsidRDefault="00270315" w:rsidP="005C3ABA">
      <w:pPr>
        <w:pStyle w:val="a8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Проблема обучения педагогических кадров вопросам интеграции дополнительного и основного общего образования.</w:t>
      </w:r>
    </w:p>
    <w:p w:rsidR="00943A69" w:rsidRPr="00485C4A" w:rsidRDefault="00943A69" w:rsidP="0048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80" w:rsidRPr="005C3ABA" w:rsidRDefault="005C3ABA" w:rsidP="005C3A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Цель проекта:</w:t>
      </w:r>
      <w:r w:rsidR="003F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C80" w:rsidRPr="00D73C8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73C80" w:rsidRPr="00E41F3B">
        <w:rPr>
          <w:rFonts w:ascii="Times New Roman" w:hAnsi="Times New Roman" w:cs="Times New Roman"/>
          <w:sz w:val="28"/>
          <w:szCs w:val="28"/>
        </w:rPr>
        <w:t>модели</w:t>
      </w:r>
      <w:r w:rsidR="003F0511">
        <w:rPr>
          <w:rFonts w:ascii="Times New Roman" w:hAnsi="Times New Roman" w:cs="Times New Roman"/>
          <w:sz w:val="28"/>
          <w:szCs w:val="28"/>
        </w:rPr>
        <w:t xml:space="preserve"> </w:t>
      </w:r>
      <w:r w:rsidR="00D73C80" w:rsidRPr="00D73C80">
        <w:rPr>
          <w:rFonts w:ascii="Times New Roman" w:hAnsi="Times New Roman" w:cs="Times New Roman"/>
          <w:sz w:val="28"/>
          <w:szCs w:val="28"/>
        </w:rPr>
        <w:t xml:space="preserve">открытого образовательного пространства через </w:t>
      </w:r>
      <w:r w:rsidR="00D73C80" w:rsidRPr="00D73C80">
        <w:rPr>
          <w:rFonts w:ascii="Times New Roman" w:hAnsi="Times New Roman" w:cs="Times New Roman"/>
          <w:bCs/>
          <w:sz w:val="28"/>
          <w:szCs w:val="28"/>
        </w:rPr>
        <w:t>сетевое взаимодействие</w:t>
      </w:r>
      <w:r w:rsidR="00D73C80" w:rsidRPr="00D73C80">
        <w:rPr>
          <w:rFonts w:ascii="Times New Roman" w:hAnsi="Times New Roman" w:cs="Times New Roman"/>
          <w:sz w:val="28"/>
          <w:szCs w:val="28"/>
        </w:rPr>
        <w:t xml:space="preserve"> основного и дополнительного образования детей</w:t>
      </w:r>
      <w:r w:rsidR="00BB7C62">
        <w:rPr>
          <w:rFonts w:ascii="Times New Roman" w:hAnsi="Times New Roman" w:cs="Times New Roman"/>
          <w:sz w:val="28"/>
          <w:szCs w:val="28"/>
        </w:rPr>
        <w:t xml:space="preserve"> в части формирования метапредметных и личностных результатов</w:t>
      </w:r>
      <w:r w:rsidR="00D73C80" w:rsidRPr="00D73C80">
        <w:rPr>
          <w:rFonts w:ascii="Times New Roman" w:hAnsi="Times New Roman" w:cs="Times New Roman"/>
          <w:sz w:val="28"/>
          <w:szCs w:val="28"/>
        </w:rPr>
        <w:t>.</w:t>
      </w:r>
    </w:p>
    <w:p w:rsidR="00BB7C62" w:rsidRDefault="00BB7C62" w:rsidP="00485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F99" w:rsidRPr="00485C4A" w:rsidRDefault="00613F99" w:rsidP="005C3ABA">
      <w:pPr>
        <w:pStyle w:val="a3"/>
        <w:shd w:val="clear" w:color="auto" w:fill="FFFFFF"/>
        <w:spacing w:before="0" w:beforeAutospacing="0" w:after="0"/>
        <w:ind w:firstLine="360"/>
        <w:jc w:val="both"/>
        <w:rPr>
          <w:b/>
          <w:sz w:val="28"/>
          <w:szCs w:val="28"/>
        </w:rPr>
      </w:pPr>
      <w:r w:rsidRPr="00485C4A">
        <w:rPr>
          <w:b/>
          <w:sz w:val="28"/>
          <w:szCs w:val="28"/>
        </w:rPr>
        <w:t>4</w:t>
      </w:r>
      <w:r w:rsidR="00387CE6" w:rsidRPr="00485C4A">
        <w:rPr>
          <w:b/>
          <w:sz w:val="28"/>
          <w:szCs w:val="28"/>
        </w:rPr>
        <w:t>. Задачи проекта:</w:t>
      </w:r>
    </w:p>
    <w:p w:rsidR="00E41F3B" w:rsidRPr="00485C4A" w:rsidRDefault="00E41F3B" w:rsidP="00E41F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4A">
        <w:rPr>
          <w:rFonts w:ascii="Times New Roman" w:hAnsi="Times New Roman" w:cs="Times New Roman"/>
          <w:sz w:val="28"/>
          <w:szCs w:val="28"/>
        </w:rPr>
        <w:t>Разработка и апробация образовательных программ, обеспечивающих процесс интеграции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образования.</w:t>
      </w:r>
    </w:p>
    <w:p w:rsidR="00D73C80" w:rsidRPr="00485C4A" w:rsidRDefault="00D73C80" w:rsidP="00D73C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4A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 базы, регламентирующей механизмы </w:t>
      </w:r>
      <w:r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Pr="00485C4A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образования.                        </w:t>
      </w:r>
    </w:p>
    <w:p w:rsidR="00D73C80" w:rsidRPr="00485C4A" w:rsidRDefault="00D73C80" w:rsidP="00D73C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4A">
        <w:rPr>
          <w:rFonts w:ascii="Times New Roman" w:hAnsi="Times New Roman" w:cs="Times New Roman"/>
          <w:sz w:val="28"/>
          <w:szCs w:val="28"/>
        </w:rPr>
        <w:t>Совместное использование ресурсов общего и дополнительного образования в условиях интеграции.</w:t>
      </w:r>
    </w:p>
    <w:p w:rsidR="00D73C80" w:rsidRDefault="00D73C80" w:rsidP="00D73C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связей</w:t>
      </w:r>
      <w:r w:rsidRPr="0048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с другими организациями района через реализацию дополнительных общеобразовательных программ, реализуемых в сетевой форме.</w:t>
      </w:r>
    </w:p>
    <w:p w:rsidR="00E41F3B" w:rsidRDefault="00E41F3B" w:rsidP="005C3ABA">
      <w:pPr>
        <w:pStyle w:val="a3"/>
        <w:shd w:val="clear" w:color="auto" w:fill="FFFFFF"/>
        <w:spacing w:before="0" w:beforeAutospacing="0" w:after="0"/>
        <w:ind w:firstLine="360"/>
        <w:jc w:val="both"/>
        <w:rPr>
          <w:b/>
          <w:sz w:val="28"/>
          <w:szCs w:val="28"/>
        </w:rPr>
      </w:pPr>
    </w:p>
    <w:p w:rsidR="00613F99" w:rsidRPr="00485C4A" w:rsidRDefault="005C3ABA" w:rsidP="005C3ABA">
      <w:pPr>
        <w:pStyle w:val="a3"/>
        <w:shd w:val="clear" w:color="auto" w:fill="FFFFFF"/>
        <w:spacing w:before="0" w:beforeAutospacing="0"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Планируемые результаты:</w:t>
      </w:r>
    </w:p>
    <w:p w:rsidR="003A1B41" w:rsidRPr="00485C4A" w:rsidRDefault="003A1B41" w:rsidP="00485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4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73C80" w:rsidRPr="00E41F3B">
        <w:rPr>
          <w:rFonts w:ascii="Times New Roman" w:hAnsi="Times New Roman" w:cs="Times New Roman"/>
          <w:sz w:val="28"/>
          <w:szCs w:val="28"/>
        </w:rPr>
        <w:t>модели</w:t>
      </w:r>
      <w:r w:rsidR="007B3F4B">
        <w:rPr>
          <w:rFonts w:ascii="Times New Roman" w:hAnsi="Times New Roman" w:cs="Times New Roman"/>
          <w:sz w:val="28"/>
          <w:szCs w:val="28"/>
        </w:rPr>
        <w:t xml:space="preserve"> </w:t>
      </w:r>
      <w:r w:rsidR="007879E4" w:rsidRPr="00485C4A">
        <w:rPr>
          <w:rFonts w:ascii="Times New Roman" w:hAnsi="Times New Roman" w:cs="Times New Roman"/>
          <w:sz w:val="28"/>
          <w:szCs w:val="28"/>
        </w:rPr>
        <w:t>взаимодействия школы и учреждения дополнительного образования</w:t>
      </w:r>
      <w:r w:rsidR="007879E4">
        <w:rPr>
          <w:rFonts w:ascii="Times New Roman" w:hAnsi="Times New Roman" w:cs="Times New Roman"/>
          <w:sz w:val="28"/>
          <w:szCs w:val="28"/>
        </w:rPr>
        <w:t xml:space="preserve"> (</w:t>
      </w:r>
      <w:r w:rsidRPr="00485C4A">
        <w:rPr>
          <w:rFonts w:ascii="Times New Roman" w:hAnsi="Times New Roman" w:cs="Times New Roman"/>
          <w:sz w:val="28"/>
          <w:szCs w:val="28"/>
        </w:rPr>
        <w:t>открытого образовательного пространства</w:t>
      </w:r>
      <w:r w:rsidR="007879E4">
        <w:rPr>
          <w:rFonts w:ascii="Times New Roman" w:hAnsi="Times New Roman" w:cs="Times New Roman"/>
          <w:sz w:val="28"/>
          <w:szCs w:val="28"/>
        </w:rPr>
        <w:t>)</w:t>
      </w:r>
      <w:r w:rsidRPr="00485C4A">
        <w:rPr>
          <w:rFonts w:ascii="Times New Roman" w:hAnsi="Times New Roman" w:cs="Times New Roman"/>
          <w:sz w:val="28"/>
          <w:szCs w:val="28"/>
        </w:rPr>
        <w:t>.</w:t>
      </w:r>
    </w:p>
    <w:p w:rsidR="00E41F3B" w:rsidRPr="00E41F3B" w:rsidRDefault="003A1B41" w:rsidP="00E41F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F3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F0511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Pr="00E41F3B">
        <w:rPr>
          <w:rFonts w:ascii="Times New Roman" w:hAnsi="Times New Roman" w:cs="Times New Roman"/>
          <w:sz w:val="28"/>
          <w:szCs w:val="28"/>
        </w:rPr>
        <w:t xml:space="preserve">образовательных интегрированных </w:t>
      </w:r>
      <w:r w:rsidR="007879E4" w:rsidRPr="00E41F3B">
        <w:rPr>
          <w:rFonts w:ascii="Times New Roman" w:hAnsi="Times New Roman" w:cs="Times New Roman"/>
          <w:sz w:val="28"/>
          <w:szCs w:val="28"/>
        </w:rPr>
        <w:t>дополнит</w:t>
      </w:r>
      <w:r w:rsidR="005C3ABA" w:rsidRPr="00E41F3B">
        <w:rPr>
          <w:rFonts w:ascii="Times New Roman" w:hAnsi="Times New Roman" w:cs="Times New Roman"/>
          <w:sz w:val="28"/>
          <w:szCs w:val="28"/>
        </w:rPr>
        <w:t>ельных общеразвивающих программ</w:t>
      </w:r>
      <w:r w:rsidRPr="00E41F3B">
        <w:rPr>
          <w:rFonts w:ascii="Times New Roman" w:hAnsi="Times New Roman" w:cs="Times New Roman"/>
          <w:sz w:val="28"/>
          <w:szCs w:val="28"/>
        </w:rPr>
        <w:t>, обеспечивающих процесс интеграции общег</w:t>
      </w:r>
      <w:r w:rsidR="00E41F3B" w:rsidRPr="00E41F3B">
        <w:rPr>
          <w:rFonts w:ascii="Times New Roman" w:hAnsi="Times New Roman" w:cs="Times New Roman"/>
          <w:sz w:val="28"/>
          <w:szCs w:val="28"/>
        </w:rPr>
        <w:t xml:space="preserve">о и дополнительного образования. </w:t>
      </w:r>
    </w:p>
    <w:p w:rsidR="00E41F3B" w:rsidRPr="00E41F3B" w:rsidRDefault="00E41F3B" w:rsidP="00E41F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F3B">
        <w:rPr>
          <w:rFonts w:ascii="Times New Roman" w:hAnsi="Times New Roman" w:cs="Times New Roman"/>
          <w:color w:val="000000"/>
          <w:sz w:val="28"/>
          <w:szCs w:val="28"/>
        </w:rPr>
        <w:t>Наличие банка нормативно – правовой базы реализации проекта и процесса сетевого взаимодействия  общего и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D3F" w:rsidRPr="00C11C67" w:rsidRDefault="003A1B41" w:rsidP="0048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C11C67">
        <w:rPr>
          <w:rFonts w:ascii="Times New Roman" w:hAnsi="Times New Roman" w:cs="Times New Roman"/>
          <w:sz w:val="28"/>
          <w:szCs w:val="28"/>
        </w:rPr>
        <w:t>Создание условий для развития педагогических инициатив, повышения квалификации и мотивации к инновационной деятельности в условиях интеграции общег</w:t>
      </w:r>
      <w:r w:rsidR="00C11C67">
        <w:rPr>
          <w:rFonts w:ascii="Times New Roman" w:hAnsi="Times New Roman" w:cs="Times New Roman"/>
          <w:sz w:val="28"/>
          <w:szCs w:val="28"/>
        </w:rPr>
        <w:t>о и дополнительного образования.</w:t>
      </w:r>
    </w:p>
    <w:p w:rsidR="003F0511" w:rsidRDefault="003F0511" w:rsidP="002B1247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613F99" w:rsidRPr="00485C4A" w:rsidRDefault="00613F99" w:rsidP="002B1247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485C4A">
        <w:rPr>
          <w:b/>
          <w:sz w:val="28"/>
          <w:szCs w:val="28"/>
        </w:rPr>
        <w:t>6. Критерии результатов.</w:t>
      </w:r>
    </w:p>
    <w:p w:rsidR="00AD3C99" w:rsidRPr="00485C4A" w:rsidRDefault="00AD3C99" w:rsidP="00485C4A">
      <w:pPr>
        <w:pStyle w:val="western"/>
        <w:spacing w:before="0" w:beforeAutospacing="0" w:after="0" w:afterAutospacing="0" w:line="240" w:lineRule="auto"/>
        <w:ind w:right="0" w:firstLine="709"/>
        <w:jc w:val="both"/>
        <w:rPr>
          <w:b w:val="0"/>
          <w:bCs w:val="0"/>
          <w:sz w:val="28"/>
          <w:szCs w:val="28"/>
        </w:rPr>
      </w:pPr>
      <w:r w:rsidRPr="00485C4A">
        <w:rPr>
          <w:b w:val="0"/>
          <w:bCs w:val="0"/>
          <w:sz w:val="28"/>
          <w:szCs w:val="28"/>
        </w:rPr>
        <w:t xml:space="preserve">Контроль результативности проекта будет осуществляться путем проведения мониторинговых исследований, диагностики обучающихся и родителей. Для этого будут использованы различные методики оценки </w:t>
      </w:r>
      <w:r w:rsidR="005D50C1" w:rsidRPr="00485C4A">
        <w:rPr>
          <w:b w:val="0"/>
          <w:bCs w:val="0"/>
          <w:sz w:val="28"/>
          <w:szCs w:val="28"/>
        </w:rPr>
        <w:t xml:space="preserve">интегрированной </w:t>
      </w:r>
      <w:r w:rsidRPr="00485C4A">
        <w:rPr>
          <w:b w:val="0"/>
          <w:bCs w:val="0"/>
          <w:sz w:val="28"/>
          <w:szCs w:val="28"/>
        </w:rPr>
        <w:t>деятельности.</w:t>
      </w:r>
    </w:p>
    <w:p w:rsidR="00DE29A4" w:rsidRDefault="00DE29A4" w:rsidP="00613F99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</w:rPr>
      </w:pPr>
    </w:p>
    <w:p w:rsidR="00613F99" w:rsidRPr="00FE1783" w:rsidRDefault="00613F99" w:rsidP="002B1247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b/>
          <w:sz w:val="28"/>
          <w:szCs w:val="28"/>
        </w:rPr>
      </w:pPr>
      <w:r w:rsidRPr="00FE1783">
        <w:rPr>
          <w:b/>
          <w:sz w:val="28"/>
          <w:szCs w:val="28"/>
        </w:rPr>
        <w:t xml:space="preserve">7. Перечень мероприятий по решению задач проекта </w:t>
      </w:r>
    </w:p>
    <w:tbl>
      <w:tblPr>
        <w:tblStyle w:val="a7"/>
        <w:tblW w:w="11482" w:type="dxa"/>
        <w:tblInd w:w="-601" w:type="dxa"/>
        <w:tblLayout w:type="fixed"/>
        <w:tblLook w:val="04A0"/>
      </w:tblPr>
      <w:tblGrid>
        <w:gridCol w:w="5387"/>
        <w:gridCol w:w="2552"/>
        <w:gridCol w:w="2268"/>
        <w:gridCol w:w="1275"/>
      </w:tblGrid>
      <w:tr w:rsidR="00FE1783" w:rsidRPr="00FE1783" w:rsidTr="00FE1783">
        <w:tc>
          <w:tcPr>
            <w:tcW w:w="5387" w:type="dxa"/>
          </w:tcPr>
          <w:p w:rsidR="00FE1783" w:rsidRPr="00FE1783" w:rsidRDefault="00FE1783" w:rsidP="00613F99">
            <w:pPr>
              <w:pStyle w:val="a3"/>
              <w:spacing w:before="0" w:beforeAutospacing="0" w:after="0" w:line="276" w:lineRule="auto"/>
              <w:jc w:val="both"/>
              <w:rPr>
                <w:b/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E1783" w:rsidRDefault="00FE1783" w:rsidP="00730925">
            <w:pPr>
              <w:pStyle w:val="a3"/>
              <w:spacing w:before="0" w:beforeAutospacing="0" w:after="0" w:line="276" w:lineRule="auto"/>
              <w:jc w:val="both"/>
              <w:rPr>
                <w:b/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>Результат/</w:t>
            </w:r>
          </w:p>
          <w:p w:rsidR="00FE1783" w:rsidRPr="00FE1783" w:rsidRDefault="00FE1783" w:rsidP="00730925">
            <w:pPr>
              <w:pStyle w:val="a3"/>
              <w:spacing w:before="0" w:beforeAutospacing="0" w:after="0" w:line="276" w:lineRule="auto"/>
              <w:jc w:val="both"/>
              <w:rPr>
                <w:b/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2268" w:type="dxa"/>
          </w:tcPr>
          <w:p w:rsidR="00FE1783" w:rsidRPr="00FE1783" w:rsidRDefault="00FE1783" w:rsidP="00613F99">
            <w:pPr>
              <w:pStyle w:val="a3"/>
              <w:spacing w:before="0" w:beforeAutospacing="0" w:after="0" w:line="276" w:lineRule="auto"/>
              <w:jc w:val="both"/>
              <w:rPr>
                <w:b/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5" w:type="dxa"/>
          </w:tcPr>
          <w:p w:rsidR="00FE1783" w:rsidRPr="00FE1783" w:rsidRDefault="00FE1783" w:rsidP="007E5603">
            <w:pPr>
              <w:pStyle w:val="a3"/>
              <w:spacing w:before="0" w:beforeAutospacing="0" w:after="0" w:line="276" w:lineRule="auto"/>
              <w:jc w:val="both"/>
              <w:rPr>
                <w:b/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>Сроки</w:t>
            </w:r>
          </w:p>
        </w:tc>
      </w:tr>
      <w:tr w:rsidR="00FE1783" w:rsidRPr="00FE1783" w:rsidTr="00EB734B">
        <w:tc>
          <w:tcPr>
            <w:tcW w:w="11482" w:type="dxa"/>
            <w:gridSpan w:val="4"/>
          </w:tcPr>
          <w:p w:rsidR="00FE1783" w:rsidRPr="00FE1783" w:rsidRDefault="00FE1783" w:rsidP="00C11C67">
            <w:pPr>
              <w:ind w:firstLine="34"/>
              <w:jc w:val="both"/>
              <w:rPr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2B1247" w:rsidRPr="00C11C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11C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1C67" w:rsidRPr="00C11C67">
              <w:rPr>
                <w:rFonts w:ascii="Times New Roman" w:hAnsi="Times New Roman" w:cs="Times New Roman"/>
                <w:sz w:val="28"/>
                <w:szCs w:val="28"/>
              </w:rPr>
              <w:t>азработка и апробация образовательных программ, обеспечивающих процесс интеграции общего и дополнительного образования.</w:t>
            </w:r>
          </w:p>
        </w:tc>
      </w:tr>
      <w:tr w:rsidR="00FE1783" w:rsidRPr="00FE1783" w:rsidTr="00FE1783">
        <w:tc>
          <w:tcPr>
            <w:tcW w:w="5387" w:type="dxa"/>
          </w:tcPr>
          <w:p w:rsidR="00FE1783" w:rsidRPr="00FE1783" w:rsidRDefault="00FE1783" w:rsidP="00382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серии семинаров </w:t>
            </w:r>
            <w:r w:rsidRPr="00C1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сетевой модели</w:t>
            </w:r>
            <w:r w:rsidR="00C11C67" w:rsidRPr="00C1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реализации</w:t>
            </w:r>
            <w:r w:rsidR="003F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общеобразовательных программ»</w:t>
            </w:r>
          </w:p>
        </w:tc>
        <w:tc>
          <w:tcPr>
            <w:tcW w:w="2552" w:type="dxa"/>
          </w:tcPr>
          <w:p w:rsidR="00FE1783" w:rsidRPr="00FE1783" w:rsidRDefault="00C11C67" w:rsidP="00DE29A4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FE1783" w:rsidRPr="00FE1783">
              <w:rPr>
                <w:color w:val="000000"/>
                <w:sz w:val="28"/>
                <w:szCs w:val="28"/>
              </w:rPr>
              <w:t>Проектные идеи сетевого взаимодействия ОО и УДО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1783" w:rsidRPr="00FE1783" w:rsidRDefault="00C11C67" w:rsidP="00DE29A4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FE1783" w:rsidRPr="00FE1783">
              <w:rPr>
                <w:color w:val="000000"/>
                <w:sz w:val="28"/>
                <w:szCs w:val="28"/>
              </w:rPr>
              <w:t>Переговорные</w:t>
            </w:r>
          </w:p>
          <w:p w:rsidR="00FE1783" w:rsidRPr="00FE1783" w:rsidRDefault="00FE1783" w:rsidP="00C11C67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 xml:space="preserve">площадки </w:t>
            </w:r>
            <w:r w:rsidRPr="00C11C67">
              <w:rPr>
                <w:color w:val="000000"/>
                <w:sz w:val="28"/>
                <w:szCs w:val="28"/>
              </w:rPr>
              <w:t xml:space="preserve">по </w:t>
            </w:r>
            <w:r w:rsidRPr="00C11C67">
              <w:rPr>
                <w:sz w:val="28"/>
                <w:szCs w:val="28"/>
              </w:rPr>
              <w:t xml:space="preserve">сетевой модели </w:t>
            </w:r>
            <w:r w:rsidR="00C11C67" w:rsidRPr="00C11C67">
              <w:rPr>
                <w:sz w:val="28"/>
                <w:szCs w:val="28"/>
              </w:rPr>
              <w:t>реализации</w:t>
            </w:r>
            <w:r w:rsidRPr="00C11C67">
              <w:rPr>
                <w:sz w:val="28"/>
                <w:szCs w:val="28"/>
              </w:rPr>
              <w:t xml:space="preserve"> дополнительных общеобразовательных программ в муниципалитете</w:t>
            </w:r>
            <w:r w:rsidR="00C11C6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1783" w:rsidRDefault="00EE30C3" w:rsidP="00EA76F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СРЦДТ</w:t>
            </w:r>
          </w:p>
          <w:p w:rsidR="00C11C67" w:rsidRPr="00FE1783" w:rsidRDefault="00C11C67" w:rsidP="00EA76F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1783" w:rsidRPr="00FE1783" w:rsidRDefault="00FE1783" w:rsidP="006653C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Январь – </w:t>
            </w:r>
            <w:r w:rsidR="006653C4">
              <w:rPr>
                <w:sz w:val="28"/>
                <w:szCs w:val="28"/>
              </w:rPr>
              <w:t>октябрь</w:t>
            </w:r>
            <w:r w:rsidRPr="00FE1783">
              <w:rPr>
                <w:sz w:val="28"/>
                <w:szCs w:val="28"/>
              </w:rPr>
              <w:t xml:space="preserve"> 2016</w:t>
            </w:r>
          </w:p>
        </w:tc>
      </w:tr>
      <w:tr w:rsidR="00FE1783" w:rsidRPr="00FE1783" w:rsidTr="00FE1783">
        <w:tc>
          <w:tcPr>
            <w:tcW w:w="5387" w:type="dxa"/>
          </w:tcPr>
          <w:p w:rsidR="00FE1783" w:rsidRPr="00FE1783" w:rsidRDefault="00FE1783" w:rsidP="00904D4D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lastRenderedPageBreak/>
              <w:t>Проведение педагогических советов, совещаний в ОУ</w:t>
            </w:r>
            <w:r w:rsidRPr="00FE1783">
              <w:rPr>
                <w:sz w:val="28"/>
                <w:szCs w:val="28"/>
              </w:rPr>
              <w:t xml:space="preserve"> в части проведения анализа возможностей школ и учреждений дополнительного образования, согласования планов, определение сфер совместной деятельности учителей-предметников, классных руководителей и руководителей различных творческих объединений, секций, кружков.</w:t>
            </w:r>
          </w:p>
          <w:p w:rsidR="00FE1783" w:rsidRPr="00FE1783" w:rsidRDefault="00FE1783" w:rsidP="00904D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E1783" w:rsidRPr="00FE1783" w:rsidRDefault="00FE1783" w:rsidP="00904D4D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>1.Выявление программных дефицитов школ в различных предметных областях, способствующих достижению обозначенных метапредметных и личностных результатов в рамках ФГОС.</w:t>
            </w:r>
          </w:p>
          <w:p w:rsidR="00FE1783" w:rsidRPr="00FE1783" w:rsidRDefault="00FE1783" w:rsidP="00904D4D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2.Определение возможных направлений сотрудничества между представителями разных сф</w:t>
            </w:r>
            <w:r w:rsidR="00010B0F">
              <w:rPr>
                <w:sz w:val="28"/>
                <w:szCs w:val="28"/>
              </w:rPr>
              <w:t>ер образования.</w:t>
            </w:r>
          </w:p>
        </w:tc>
        <w:tc>
          <w:tcPr>
            <w:tcW w:w="2268" w:type="dxa"/>
          </w:tcPr>
          <w:p w:rsidR="00FE1783" w:rsidRPr="00FE1783" w:rsidRDefault="00FE1783" w:rsidP="00904D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Зам</w:t>
            </w:r>
            <w:proofErr w:type="gramStart"/>
            <w:r w:rsidRPr="00FE1783">
              <w:rPr>
                <w:sz w:val="28"/>
                <w:szCs w:val="28"/>
              </w:rPr>
              <w:t>.д</w:t>
            </w:r>
            <w:proofErr w:type="gramEnd"/>
            <w:r w:rsidRPr="00FE1783">
              <w:rPr>
                <w:sz w:val="28"/>
                <w:szCs w:val="28"/>
              </w:rPr>
              <w:t>иректоров по УВР</w:t>
            </w:r>
            <w:r w:rsidR="00010B0F">
              <w:rPr>
                <w:sz w:val="28"/>
                <w:szCs w:val="28"/>
              </w:rPr>
              <w:t>,</w:t>
            </w:r>
          </w:p>
          <w:p w:rsidR="00FE1783" w:rsidRPr="00FE1783" w:rsidRDefault="00FE1783" w:rsidP="00904D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руководители ШМО и РМО</w:t>
            </w:r>
          </w:p>
          <w:p w:rsidR="00FE1783" w:rsidRPr="00FE1783" w:rsidRDefault="00FE1783" w:rsidP="0048735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1783" w:rsidRPr="00FE1783" w:rsidRDefault="00FE1783" w:rsidP="00904D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Январь – март 2016</w:t>
            </w:r>
          </w:p>
        </w:tc>
      </w:tr>
      <w:tr w:rsidR="00FE1783" w:rsidRPr="00FE1783" w:rsidTr="00FE1783">
        <w:tc>
          <w:tcPr>
            <w:tcW w:w="5387" w:type="dxa"/>
          </w:tcPr>
          <w:p w:rsidR="00FE1783" w:rsidRPr="00FE1783" w:rsidRDefault="00FE1783" w:rsidP="00DF38AF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Совершенствование имеющ</w:t>
            </w:r>
            <w:r w:rsidR="00DF38AF">
              <w:rPr>
                <w:sz w:val="28"/>
                <w:szCs w:val="28"/>
              </w:rPr>
              <w:t xml:space="preserve">егося опыта </w:t>
            </w:r>
            <w:r w:rsidRPr="00FE1783">
              <w:rPr>
                <w:color w:val="000000"/>
                <w:sz w:val="28"/>
                <w:szCs w:val="28"/>
              </w:rPr>
              <w:t xml:space="preserve">взаимодействия МБОУ АСОШ №1, МБОУ АСОШ №2, МКОУ Межовская СОШ, МКОУ Унерская СОШ и МБОУ СРЦДТ в части </w:t>
            </w:r>
            <w:r w:rsidRPr="00FE1783">
              <w:rPr>
                <w:sz w:val="28"/>
                <w:szCs w:val="28"/>
              </w:rPr>
              <w:t>обновления программ углубленного изучения предметов (русский язык и литература, математика и физика, биология и химия, история)</w:t>
            </w:r>
          </w:p>
        </w:tc>
        <w:tc>
          <w:tcPr>
            <w:tcW w:w="2552" w:type="dxa"/>
          </w:tcPr>
          <w:p w:rsidR="00FE1783" w:rsidRPr="00FE1783" w:rsidRDefault="00FE1783" w:rsidP="00DE29A4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 xml:space="preserve">Обновление </w:t>
            </w:r>
            <w:r w:rsidRPr="00FE1783">
              <w:rPr>
                <w:sz w:val="28"/>
                <w:szCs w:val="28"/>
              </w:rPr>
              <w:t>программ углубленного изучения предметов для одаренных детей</w:t>
            </w:r>
          </w:p>
        </w:tc>
        <w:tc>
          <w:tcPr>
            <w:tcW w:w="2268" w:type="dxa"/>
          </w:tcPr>
          <w:p w:rsidR="00FE1783" w:rsidRPr="00FE1783" w:rsidRDefault="00FE1783" w:rsidP="0048735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Зам. директоров по УВР</w:t>
            </w:r>
            <w:r w:rsidR="00010B0F">
              <w:rPr>
                <w:sz w:val="28"/>
                <w:szCs w:val="28"/>
              </w:rPr>
              <w:t>,</w:t>
            </w:r>
          </w:p>
          <w:p w:rsidR="00FE1783" w:rsidRPr="00FE1783" w:rsidRDefault="00FE1783" w:rsidP="0048735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руководители программ</w:t>
            </w:r>
            <w:r w:rsidR="00010B0F">
              <w:rPr>
                <w:sz w:val="28"/>
                <w:szCs w:val="28"/>
              </w:rPr>
              <w:t>,</w:t>
            </w:r>
          </w:p>
          <w:p w:rsidR="00FE1783" w:rsidRPr="00FE1783" w:rsidRDefault="00EE30C3" w:rsidP="0048735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СРЦДТ</w:t>
            </w:r>
          </w:p>
          <w:p w:rsidR="00FE1783" w:rsidRPr="00FE1783" w:rsidRDefault="00FE1783" w:rsidP="00DE29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1783" w:rsidRPr="00FE1783" w:rsidRDefault="00FE1783" w:rsidP="006653C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Март – </w:t>
            </w:r>
            <w:r w:rsidR="006653C4">
              <w:rPr>
                <w:sz w:val="28"/>
                <w:szCs w:val="28"/>
              </w:rPr>
              <w:t>сентябрь</w:t>
            </w:r>
            <w:r w:rsidRPr="00FE1783">
              <w:rPr>
                <w:sz w:val="28"/>
                <w:szCs w:val="28"/>
              </w:rPr>
              <w:t xml:space="preserve"> 2016</w:t>
            </w:r>
          </w:p>
        </w:tc>
      </w:tr>
      <w:tr w:rsidR="00FE1783" w:rsidRPr="00FE1783" w:rsidTr="00FE1783">
        <w:tc>
          <w:tcPr>
            <w:tcW w:w="5387" w:type="dxa"/>
          </w:tcPr>
          <w:p w:rsidR="00FE1783" w:rsidRPr="00FE1783" w:rsidRDefault="00FE1783" w:rsidP="00395499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 xml:space="preserve">Создание и апробация </w:t>
            </w:r>
            <w:r w:rsidRPr="00DF38AF">
              <w:rPr>
                <w:color w:val="000000"/>
                <w:sz w:val="28"/>
                <w:szCs w:val="28"/>
              </w:rPr>
              <w:t>модели</w:t>
            </w:r>
            <w:r w:rsidRPr="00FE1783">
              <w:rPr>
                <w:color w:val="000000"/>
                <w:sz w:val="28"/>
                <w:szCs w:val="28"/>
              </w:rPr>
              <w:t xml:space="preserve"> взаимодействия МБОУ АСОШ №1 и МБОУ СРЦДТ в рамках внеурочной деятельности.</w:t>
            </w:r>
          </w:p>
        </w:tc>
        <w:tc>
          <w:tcPr>
            <w:tcW w:w="2552" w:type="dxa"/>
          </w:tcPr>
          <w:p w:rsidR="00FE1783" w:rsidRPr="00FE1783" w:rsidRDefault="00FE1783" w:rsidP="00395499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>Разработка модели взаимодействия в рамках внеурочной деятельности.</w:t>
            </w:r>
          </w:p>
        </w:tc>
        <w:tc>
          <w:tcPr>
            <w:tcW w:w="2268" w:type="dxa"/>
          </w:tcPr>
          <w:p w:rsidR="00FE1783" w:rsidRPr="00FE1783" w:rsidRDefault="00FE1783" w:rsidP="0073092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Зам</w:t>
            </w:r>
            <w:proofErr w:type="gramStart"/>
            <w:r w:rsidRPr="00FE1783">
              <w:rPr>
                <w:sz w:val="28"/>
                <w:szCs w:val="28"/>
              </w:rPr>
              <w:t>.д</w:t>
            </w:r>
            <w:proofErr w:type="gramEnd"/>
            <w:r w:rsidRPr="00FE1783">
              <w:rPr>
                <w:sz w:val="28"/>
                <w:szCs w:val="28"/>
              </w:rPr>
              <w:t xml:space="preserve">иректора по УВР </w:t>
            </w:r>
            <w:r w:rsidR="007B7BAE" w:rsidRPr="00FE1783">
              <w:rPr>
                <w:color w:val="000000"/>
                <w:sz w:val="28"/>
                <w:szCs w:val="28"/>
              </w:rPr>
              <w:t>МБОУ АСОШ №1</w:t>
            </w:r>
            <w:r w:rsidR="007B7BAE">
              <w:rPr>
                <w:color w:val="000000"/>
                <w:sz w:val="28"/>
                <w:szCs w:val="28"/>
              </w:rPr>
              <w:t>,</w:t>
            </w:r>
          </w:p>
          <w:p w:rsidR="00EE30C3" w:rsidRPr="00FE1783" w:rsidRDefault="00EE30C3" w:rsidP="00EE30C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СРЦДТ</w:t>
            </w:r>
          </w:p>
          <w:p w:rsidR="00FE1783" w:rsidRPr="00FE1783" w:rsidRDefault="00FE1783" w:rsidP="0073092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1783" w:rsidRPr="00FE1783" w:rsidRDefault="00FE1783" w:rsidP="006653C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Март – </w:t>
            </w:r>
            <w:r w:rsidR="006653C4">
              <w:rPr>
                <w:sz w:val="28"/>
                <w:szCs w:val="28"/>
              </w:rPr>
              <w:t>сентябрь</w:t>
            </w:r>
            <w:r w:rsidRPr="00FE1783">
              <w:rPr>
                <w:sz w:val="28"/>
                <w:szCs w:val="28"/>
              </w:rPr>
              <w:t xml:space="preserve"> 2016</w:t>
            </w:r>
          </w:p>
        </w:tc>
      </w:tr>
      <w:tr w:rsidR="00FE1783" w:rsidRPr="00FE1783" w:rsidTr="00FE1783">
        <w:tc>
          <w:tcPr>
            <w:tcW w:w="5387" w:type="dxa"/>
          </w:tcPr>
          <w:p w:rsidR="00FE1783" w:rsidRPr="00FE1783" w:rsidRDefault="00FE1783" w:rsidP="009975B3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color w:val="000000"/>
                <w:sz w:val="28"/>
                <w:szCs w:val="28"/>
              </w:rPr>
            </w:pPr>
            <w:r w:rsidRPr="00DF38AF">
              <w:rPr>
                <w:color w:val="000000"/>
                <w:sz w:val="28"/>
                <w:szCs w:val="28"/>
              </w:rPr>
              <w:t xml:space="preserve">Тиражирование опыта реализации дополнительной общеобразовательной программы «Школа проектирования», </w:t>
            </w:r>
            <w:r w:rsidRPr="00DF38AF">
              <w:rPr>
                <w:color w:val="000000"/>
                <w:sz w:val="28"/>
                <w:szCs w:val="28"/>
              </w:rPr>
              <w:lastRenderedPageBreak/>
              <w:t>реализуемой в сетевой форме  во взаимодействии с 8 ОУ</w:t>
            </w:r>
          </w:p>
        </w:tc>
        <w:tc>
          <w:tcPr>
            <w:tcW w:w="2552" w:type="dxa"/>
          </w:tcPr>
          <w:p w:rsidR="00935262" w:rsidRDefault="00935262" w:rsidP="00935262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DF38AF">
              <w:rPr>
                <w:color w:val="000000"/>
                <w:sz w:val="28"/>
                <w:szCs w:val="28"/>
              </w:rPr>
              <w:t>Серия мастер-классов</w:t>
            </w:r>
            <w:r w:rsidR="005037A5">
              <w:rPr>
                <w:color w:val="000000"/>
                <w:sz w:val="28"/>
                <w:szCs w:val="28"/>
              </w:rPr>
              <w:t xml:space="preserve"> для педагого</w:t>
            </w:r>
            <w:r>
              <w:rPr>
                <w:color w:val="000000"/>
                <w:sz w:val="28"/>
                <w:szCs w:val="28"/>
              </w:rPr>
              <w:t xml:space="preserve">в ОУ </w:t>
            </w:r>
            <w:r>
              <w:rPr>
                <w:color w:val="000000"/>
                <w:sz w:val="28"/>
                <w:szCs w:val="28"/>
              </w:rPr>
              <w:lastRenderedPageBreak/>
              <w:t>района и других муниципалитетов.</w:t>
            </w:r>
          </w:p>
          <w:p w:rsidR="00FE1783" w:rsidRPr="00FE1783" w:rsidRDefault="00935262" w:rsidP="00935262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2.Распространение методических материалов.</w:t>
            </w:r>
          </w:p>
        </w:tc>
        <w:tc>
          <w:tcPr>
            <w:tcW w:w="2268" w:type="dxa"/>
          </w:tcPr>
          <w:p w:rsidR="00EE30C3" w:rsidRPr="00FE1783" w:rsidRDefault="00EE30C3" w:rsidP="00EE30C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СРЦДТ</w:t>
            </w:r>
          </w:p>
          <w:p w:rsidR="00FE1783" w:rsidRPr="00FE1783" w:rsidRDefault="00FE1783" w:rsidP="0073092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1783" w:rsidRPr="00FE1783" w:rsidRDefault="00FE1783" w:rsidP="006653C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Январь – </w:t>
            </w:r>
            <w:r w:rsidR="006653C4">
              <w:rPr>
                <w:sz w:val="28"/>
                <w:szCs w:val="28"/>
              </w:rPr>
              <w:t>ноябрь</w:t>
            </w:r>
            <w:r w:rsidRPr="00FE1783">
              <w:rPr>
                <w:sz w:val="28"/>
                <w:szCs w:val="28"/>
              </w:rPr>
              <w:t xml:space="preserve"> 2016</w:t>
            </w:r>
          </w:p>
        </w:tc>
      </w:tr>
      <w:tr w:rsidR="00FE1783" w:rsidRPr="00FE1783" w:rsidTr="00FE1783">
        <w:tc>
          <w:tcPr>
            <w:tcW w:w="5387" w:type="dxa"/>
          </w:tcPr>
          <w:p w:rsidR="00FE1783" w:rsidRPr="00FE1783" w:rsidRDefault="00FE1783" w:rsidP="009975B3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lastRenderedPageBreak/>
              <w:t>Обновление содержания  и презентация деятельности дополнительных общеобразовательных программ,</w:t>
            </w:r>
          </w:p>
          <w:p w:rsidR="00FE1783" w:rsidRPr="00FE1783" w:rsidRDefault="00FE1783" w:rsidP="009975B3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 xml:space="preserve"> реализуемых в форме интенсивных школ («Юные лидеры Присаянья», «Юный исследователь», «Агрошкола», «Медиашкола») во взаимодействии со всеми школами района и учреждениями-партнерами.</w:t>
            </w:r>
          </w:p>
          <w:p w:rsidR="00FE1783" w:rsidRPr="00FE1783" w:rsidRDefault="00FE1783" w:rsidP="009975B3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1783" w:rsidRPr="00FE1783" w:rsidRDefault="00FE1783" w:rsidP="009975B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Качественная реализация дополнительных</w:t>
            </w:r>
          </w:p>
          <w:p w:rsidR="00FE1783" w:rsidRPr="00FE1783" w:rsidRDefault="00FE1783" w:rsidP="009975B3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общеобразовательных программ,</w:t>
            </w:r>
            <w:r w:rsidRPr="00FE1783">
              <w:rPr>
                <w:color w:val="000000"/>
                <w:sz w:val="28"/>
                <w:szCs w:val="28"/>
              </w:rPr>
              <w:t xml:space="preserve"> способствующих достижению обозначенных метапредметных и личностных результатов в рамках ФГОС.</w:t>
            </w:r>
          </w:p>
        </w:tc>
        <w:tc>
          <w:tcPr>
            <w:tcW w:w="2268" w:type="dxa"/>
          </w:tcPr>
          <w:p w:rsidR="00FE1783" w:rsidRPr="00FE1783" w:rsidRDefault="00FE1783" w:rsidP="0073092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Руководители программ</w:t>
            </w:r>
          </w:p>
        </w:tc>
        <w:tc>
          <w:tcPr>
            <w:tcW w:w="1275" w:type="dxa"/>
          </w:tcPr>
          <w:p w:rsidR="00FE1783" w:rsidRPr="00FE1783" w:rsidRDefault="00FE1783" w:rsidP="006653C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Март – </w:t>
            </w:r>
            <w:r w:rsidR="006653C4">
              <w:rPr>
                <w:sz w:val="28"/>
                <w:szCs w:val="28"/>
              </w:rPr>
              <w:t>август</w:t>
            </w:r>
            <w:r w:rsidRPr="00FE1783">
              <w:rPr>
                <w:sz w:val="28"/>
                <w:szCs w:val="28"/>
              </w:rPr>
              <w:t xml:space="preserve"> 2016</w:t>
            </w:r>
          </w:p>
        </w:tc>
      </w:tr>
      <w:tr w:rsidR="00FE1783" w:rsidRPr="00FE1783" w:rsidTr="00FE1783">
        <w:tc>
          <w:tcPr>
            <w:tcW w:w="5387" w:type="dxa"/>
          </w:tcPr>
          <w:p w:rsidR="00FE1783" w:rsidRPr="00FE1783" w:rsidRDefault="00FE1783" w:rsidP="009975B3">
            <w:pPr>
              <w:pStyle w:val="a3"/>
              <w:shd w:val="clear" w:color="auto" w:fill="FFFFFF"/>
              <w:spacing w:before="0" w:beforeAutospacing="0" w:after="0"/>
              <w:ind w:left="18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Разработка и экспертиза новых программ интеграции общего и дополнительного образования детей.</w:t>
            </w:r>
          </w:p>
        </w:tc>
        <w:tc>
          <w:tcPr>
            <w:tcW w:w="2552" w:type="dxa"/>
          </w:tcPr>
          <w:p w:rsidR="00FE1783" w:rsidRPr="00FE1783" w:rsidRDefault="00935262" w:rsidP="00E07E8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1783" w:rsidRPr="00FE1783">
              <w:rPr>
                <w:sz w:val="28"/>
                <w:szCs w:val="28"/>
              </w:rPr>
              <w:t>Конкурс дополнительных общеобразовательных программ, реализуемых в сетевой форме.</w:t>
            </w:r>
          </w:p>
          <w:p w:rsidR="00FE1783" w:rsidRPr="00FE1783" w:rsidRDefault="00935262" w:rsidP="00935262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E1783" w:rsidRPr="00FE1783">
              <w:rPr>
                <w:sz w:val="28"/>
                <w:szCs w:val="28"/>
              </w:rPr>
              <w:t>Соотнесение метапредметных и личностных результатов программ результатам ФГОС.</w:t>
            </w:r>
          </w:p>
        </w:tc>
        <w:tc>
          <w:tcPr>
            <w:tcW w:w="2268" w:type="dxa"/>
          </w:tcPr>
          <w:p w:rsidR="00EE30C3" w:rsidRPr="00FE1783" w:rsidRDefault="00EE30C3" w:rsidP="00EE30C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СРЦДТ</w:t>
            </w:r>
          </w:p>
          <w:p w:rsidR="00FE1783" w:rsidRPr="00FE1783" w:rsidRDefault="00935262" w:rsidP="00EA76F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275" w:type="dxa"/>
          </w:tcPr>
          <w:p w:rsidR="00FE1783" w:rsidRPr="00FE1783" w:rsidRDefault="00FE1783" w:rsidP="00E07E8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Август  2016</w:t>
            </w:r>
          </w:p>
        </w:tc>
      </w:tr>
      <w:tr w:rsidR="00C11C67" w:rsidRPr="00FE1783" w:rsidTr="001611B9">
        <w:trPr>
          <w:trHeight w:val="776"/>
        </w:trPr>
        <w:tc>
          <w:tcPr>
            <w:tcW w:w="11482" w:type="dxa"/>
            <w:gridSpan w:val="4"/>
          </w:tcPr>
          <w:p w:rsidR="00C11C67" w:rsidRPr="00FE1783" w:rsidRDefault="00C11C67" w:rsidP="00E07E8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:</w:t>
            </w:r>
            <w:r w:rsidR="005C58A5">
              <w:rPr>
                <w:sz w:val="28"/>
                <w:szCs w:val="28"/>
              </w:rPr>
              <w:t xml:space="preserve"> р</w:t>
            </w:r>
            <w:r w:rsidRPr="00FE1783">
              <w:rPr>
                <w:sz w:val="28"/>
                <w:szCs w:val="28"/>
              </w:rPr>
              <w:t xml:space="preserve">азработать нормативно-правовую базу, </w:t>
            </w:r>
            <w:r w:rsidRPr="00FE1783">
              <w:rPr>
                <w:bCs/>
                <w:sz w:val="28"/>
                <w:szCs w:val="28"/>
              </w:rPr>
              <w:t>регламентирующую механизмы сетевого взаимодействия общего и дополнительного образования</w:t>
            </w:r>
            <w:r w:rsidRPr="00FE1783">
              <w:rPr>
                <w:sz w:val="28"/>
                <w:szCs w:val="28"/>
              </w:rPr>
              <w:t>.</w:t>
            </w:r>
          </w:p>
        </w:tc>
      </w:tr>
      <w:tr w:rsidR="00C11C67" w:rsidRPr="00FE1783" w:rsidTr="00E1392D">
        <w:trPr>
          <w:trHeight w:val="776"/>
        </w:trPr>
        <w:tc>
          <w:tcPr>
            <w:tcW w:w="5387" w:type="dxa"/>
          </w:tcPr>
          <w:p w:rsidR="00C11C67" w:rsidRPr="003F0511" w:rsidRDefault="00C11C67" w:rsidP="003F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1.Разработка и  издание соответствующих нормативно-правовых документов: положения, должностных инструкций, плана работы, приказов и заключение договоров, в которых назначаются ответственные за реализацию конкретных планов и мероприятий, определяются их права и обязанности, расширяются и уточняются функциональные обязанности учителей и педагогов дополнительного образования.</w:t>
            </w:r>
          </w:p>
        </w:tc>
        <w:tc>
          <w:tcPr>
            <w:tcW w:w="2552" w:type="dxa"/>
          </w:tcPr>
          <w:p w:rsidR="00C11C67" w:rsidRPr="00FE1783" w:rsidRDefault="00C11C67" w:rsidP="004E3B34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>Наличие банка нормативно – правовой базы</w:t>
            </w:r>
          </w:p>
          <w:p w:rsidR="00C11C67" w:rsidRPr="00FE1783" w:rsidRDefault="00C11C67" w:rsidP="004E3B34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 xml:space="preserve">реализации проекта и процесса сетевого взаимодействия  общего </w:t>
            </w:r>
          </w:p>
          <w:p w:rsidR="00C11C67" w:rsidRPr="00FE1783" w:rsidRDefault="00C11C67" w:rsidP="004E3B3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>и дополнительного образования</w:t>
            </w:r>
          </w:p>
        </w:tc>
        <w:tc>
          <w:tcPr>
            <w:tcW w:w="2268" w:type="dxa"/>
          </w:tcPr>
          <w:p w:rsidR="00C11C67" w:rsidRPr="00FE1783" w:rsidRDefault="00C11C67" w:rsidP="004E3B3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Руководители ОО</w:t>
            </w:r>
          </w:p>
          <w:p w:rsidR="00C11C67" w:rsidRPr="00FE1783" w:rsidRDefault="00EE30C3" w:rsidP="004E3B3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</w:tcPr>
          <w:p w:rsidR="00C11C67" w:rsidRPr="00FE1783" w:rsidRDefault="005C58A5" w:rsidP="004E3B3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C11C67" w:rsidRPr="00FE1783">
              <w:rPr>
                <w:sz w:val="28"/>
                <w:szCs w:val="28"/>
              </w:rPr>
              <w:t>-сентябрь 2016</w:t>
            </w:r>
          </w:p>
        </w:tc>
      </w:tr>
      <w:tr w:rsidR="00C11C67" w:rsidRPr="00FE1783" w:rsidTr="000C3D07">
        <w:tc>
          <w:tcPr>
            <w:tcW w:w="11482" w:type="dxa"/>
            <w:gridSpan w:val="4"/>
          </w:tcPr>
          <w:p w:rsidR="00C11C67" w:rsidRPr="00FE1783" w:rsidRDefault="00C11C67" w:rsidP="00E07E8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:</w:t>
            </w:r>
            <w:r w:rsidR="003F0511">
              <w:rPr>
                <w:b/>
                <w:sz w:val="28"/>
                <w:szCs w:val="28"/>
              </w:rPr>
              <w:t xml:space="preserve"> </w:t>
            </w:r>
            <w:r w:rsidR="005C58A5">
              <w:rPr>
                <w:sz w:val="28"/>
                <w:szCs w:val="28"/>
              </w:rPr>
              <w:t>р</w:t>
            </w:r>
            <w:r w:rsidRPr="00FE1783">
              <w:rPr>
                <w:sz w:val="28"/>
                <w:szCs w:val="28"/>
              </w:rPr>
              <w:t xml:space="preserve">азработать и апробировать систему подготовки учителей и педагогов </w:t>
            </w:r>
            <w:r w:rsidRPr="00FE1783">
              <w:rPr>
                <w:sz w:val="28"/>
                <w:szCs w:val="28"/>
              </w:rPr>
              <w:lastRenderedPageBreak/>
              <w:t>дополнительного образования, работающих в рамках данного проекта.</w:t>
            </w:r>
          </w:p>
        </w:tc>
      </w:tr>
      <w:tr w:rsidR="00C11C67" w:rsidRPr="00FE1783" w:rsidTr="00FE1783">
        <w:tc>
          <w:tcPr>
            <w:tcW w:w="5387" w:type="dxa"/>
          </w:tcPr>
          <w:p w:rsidR="00C11C67" w:rsidRPr="00E1392D" w:rsidRDefault="00C11C67" w:rsidP="002B6B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1.Формирование групп учителей и педагогов дополнительного образования  на основе интеграционного образовательного пространства посредством реализации дополнительных образовательных программ по различным образовательным направлениям.</w:t>
            </w:r>
          </w:p>
        </w:tc>
        <w:tc>
          <w:tcPr>
            <w:tcW w:w="2552" w:type="dxa"/>
          </w:tcPr>
          <w:p w:rsidR="00C11C67" w:rsidRPr="00FE1783" w:rsidRDefault="00C11C67" w:rsidP="00730925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FE1783">
              <w:rPr>
                <w:color w:val="000000"/>
                <w:sz w:val="28"/>
                <w:szCs w:val="28"/>
              </w:rPr>
              <w:t>Определение кадрового состава участников проекта.</w:t>
            </w:r>
          </w:p>
          <w:p w:rsidR="00C11C67" w:rsidRPr="00FE1783" w:rsidRDefault="00C11C67" w:rsidP="00730925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</w:p>
          <w:p w:rsidR="00C11C67" w:rsidRPr="00FE1783" w:rsidRDefault="00C11C67" w:rsidP="0073092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C11C67" w:rsidRPr="00FE1783" w:rsidRDefault="00C11C67" w:rsidP="00730925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8A5" w:rsidRPr="00FE1783" w:rsidRDefault="005C58A5" w:rsidP="005C58A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Зам. директоров по УВР</w:t>
            </w:r>
            <w:r>
              <w:rPr>
                <w:sz w:val="28"/>
                <w:szCs w:val="28"/>
              </w:rPr>
              <w:t>,</w:t>
            </w:r>
          </w:p>
          <w:p w:rsidR="00EE30C3" w:rsidRPr="00FE1783" w:rsidRDefault="00EE30C3" w:rsidP="00EE30C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СРЦДТ</w:t>
            </w:r>
          </w:p>
          <w:p w:rsidR="00C11C67" w:rsidRPr="00FE1783" w:rsidRDefault="00C11C67" w:rsidP="00EA7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1C67" w:rsidRPr="00FE1783" w:rsidRDefault="00C11C67" w:rsidP="007E5603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Январь – март 2016</w:t>
            </w:r>
          </w:p>
          <w:p w:rsidR="00C11C67" w:rsidRPr="00FE1783" w:rsidRDefault="00C11C67" w:rsidP="007E560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C11C67" w:rsidRPr="00FE1783" w:rsidTr="00FE1783">
        <w:tc>
          <w:tcPr>
            <w:tcW w:w="5387" w:type="dxa"/>
          </w:tcPr>
          <w:p w:rsidR="00C11C67" w:rsidRPr="00FE1783" w:rsidRDefault="00C11C67" w:rsidP="00436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обучающей практико-ориентированной площадки для педагогических и руководящих кадров по использованию педагогических технологий процесса интеграции</w:t>
            </w:r>
            <w:r w:rsidR="005C5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августовской конференции.</w:t>
            </w:r>
          </w:p>
        </w:tc>
        <w:tc>
          <w:tcPr>
            <w:tcW w:w="2552" w:type="dxa"/>
          </w:tcPr>
          <w:p w:rsidR="00C11C67" w:rsidRPr="00FE1783" w:rsidRDefault="00C11C67" w:rsidP="00E07E80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FE1783">
              <w:rPr>
                <w:bCs/>
                <w:sz w:val="28"/>
                <w:szCs w:val="28"/>
              </w:rPr>
              <w:t>1.</w:t>
            </w:r>
            <w:r w:rsidR="00DD3B55">
              <w:rPr>
                <w:bCs/>
                <w:sz w:val="28"/>
                <w:szCs w:val="28"/>
              </w:rPr>
              <w:t>П</w:t>
            </w:r>
            <w:r w:rsidRPr="00FE1783">
              <w:rPr>
                <w:bCs/>
                <w:sz w:val="28"/>
                <w:szCs w:val="28"/>
              </w:rPr>
              <w:t xml:space="preserve">редъявления результатов </w:t>
            </w:r>
          </w:p>
          <w:p w:rsidR="00C11C67" w:rsidRPr="00FE1783" w:rsidRDefault="00C11C67" w:rsidP="00E07E80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FE1783">
              <w:rPr>
                <w:bCs/>
                <w:sz w:val="28"/>
                <w:szCs w:val="28"/>
              </w:rPr>
              <w:t>совместной деятельности.</w:t>
            </w:r>
          </w:p>
          <w:p w:rsidR="00C11C67" w:rsidRPr="00FE1783" w:rsidRDefault="00DD3B55" w:rsidP="00E07E8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2.Обобщение </w:t>
            </w:r>
          </w:p>
          <w:p w:rsidR="00C11C67" w:rsidRPr="00FE1783" w:rsidRDefault="00C11C67" w:rsidP="00E07E80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опыт</w:t>
            </w:r>
            <w:r w:rsidR="00DD3B55">
              <w:rPr>
                <w:sz w:val="28"/>
                <w:szCs w:val="28"/>
              </w:rPr>
              <w:t>а</w:t>
            </w:r>
            <w:r w:rsidRPr="00FE1783">
              <w:rPr>
                <w:sz w:val="28"/>
                <w:szCs w:val="28"/>
              </w:rPr>
              <w:t xml:space="preserve"> в рамках реализации проекта.</w:t>
            </w:r>
          </w:p>
        </w:tc>
        <w:tc>
          <w:tcPr>
            <w:tcW w:w="2268" w:type="dxa"/>
          </w:tcPr>
          <w:p w:rsidR="00C11C67" w:rsidRPr="00FE1783" w:rsidRDefault="00C11C67" w:rsidP="00E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РМК</w:t>
            </w:r>
            <w:r w:rsidR="00EE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</w:t>
            </w:r>
          </w:p>
        </w:tc>
        <w:tc>
          <w:tcPr>
            <w:tcW w:w="1275" w:type="dxa"/>
          </w:tcPr>
          <w:p w:rsidR="00C11C67" w:rsidRPr="00FE1783" w:rsidRDefault="00C11C67" w:rsidP="007E5603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FE1783">
              <w:rPr>
                <w:bCs/>
                <w:sz w:val="28"/>
                <w:szCs w:val="28"/>
              </w:rPr>
              <w:t>Август 2016</w:t>
            </w:r>
          </w:p>
        </w:tc>
      </w:tr>
      <w:tr w:rsidR="00C11C67" w:rsidRPr="00FE1783" w:rsidTr="00B83B61">
        <w:tc>
          <w:tcPr>
            <w:tcW w:w="11482" w:type="dxa"/>
            <w:gridSpan w:val="4"/>
          </w:tcPr>
          <w:p w:rsidR="00C11C67" w:rsidRPr="00FE1783" w:rsidRDefault="00C11C67" w:rsidP="007E5603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FE1783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:</w:t>
            </w:r>
            <w:r w:rsidR="00DD3B55">
              <w:rPr>
                <w:sz w:val="28"/>
                <w:szCs w:val="28"/>
              </w:rPr>
              <w:t>у</w:t>
            </w:r>
            <w:r w:rsidRPr="00FE1783">
              <w:rPr>
                <w:sz w:val="28"/>
                <w:szCs w:val="28"/>
              </w:rPr>
              <w:t>креплять связи образовательных организаций с другими организациями района</w:t>
            </w:r>
            <w:r w:rsidR="00DD3B55">
              <w:rPr>
                <w:sz w:val="28"/>
                <w:szCs w:val="28"/>
              </w:rPr>
              <w:t>,</w:t>
            </w:r>
            <w:r w:rsidRPr="00FE1783">
              <w:rPr>
                <w:sz w:val="28"/>
                <w:szCs w:val="28"/>
              </w:rPr>
              <w:t xml:space="preserve"> через реализацию дополнительных общеобразовательных программ, реализуемых в сетевой форме.</w:t>
            </w:r>
          </w:p>
        </w:tc>
      </w:tr>
      <w:tr w:rsidR="00C11C67" w:rsidRPr="00FE1783" w:rsidTr="00FE1783">
        <w:tc>
          <w:tcPr>
            <w:tcW w:w="5387" w:type="dxa"/>
          </w:tcPr>
          <w:p w:rsidR="00C11C67" w:rsidRPr="00FE1783" w:rsidRDefault="00C11C67" w:rsidP="00E07E80">
            <w:pPr>
              <w:pStyle w:val="western"/>
              <w:spacing w:before="0" w:beforeAutospacing="0" w:after="0" w:afterAutospacing="0" w:line="240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FE1783">
              <w:rPr>
                <w:b w:val="0"/>
                <w:sz w:val="28"/>
                <w:szCs w:val="28"/>
              </w:rPr>
              <w:t xml:space="preserve">Выявление ресурсов для осуществления процесса интеграции </w:t>
            </w:r>
            <w:r w:rsidRPr="00FE1783">
              <w:rPr>
                <w:b w:val="0"/>
                <w:bCs w:val="0"/>
                <w:sz w:val="28"/>
                <w:szCs w:val="28"/>
              </w:rPr>
              <w:t>через использование ресурсов общего, дополнительного образования и иных организаций в условиях сетевого взаимодействия.</w:t>
            </w:r>
          </w:p>
          <w:p w:rsidR="00C11C67" w:rsidRPr="00FE1783" w:rsidRDefault="00C11C67" w:rsidP="00B97AFB">
            <w:pPr>
              <w:pStyle w:val="western"/>
              <w:spacing w:before="0" w:beforeAutospacing="0" w:after="0" w:afterAutospacing="0" w:line="240" w:lineRule="auto"/>
              <w:ind w:righ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1C67" w:rsidRDefault="00DD3B55" w:rsidP="00DD3B55">
            <w:pPr>
              <w:pStyle w:val="western"/>
              <w:spacing w:before="0" w:beforeAutospacing="0" w:after="0" w:afterAutospacing="0" w:line="240" w:lineRule="auto"/>
              <w:ind w:left="34" w:right="0" w:hanging="12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="00C11C67">
              <w:rPr>
                <w:b w:val="0"/>
                <w:sz w:val="28"/>
                <w:szCs w:val="28"/>
              </w:rPr>
              <w:t>Карта ресурсов</w:t>
            </w:r>
            <w:r>
              <w:rPr>
                <w:b w:val="0"/>
                <w:sz w:val="28"/>
                <w:szCs w:val="28"/>
              </w:rPr>
              <w:t xml:space="preserve"> учреждений </w:t>
            </w:r>
            <w:r w:rsidRPr="00FE1783">
              <w:rPr>
                <w:b w:val="0"/>
                <w:bCs w:val="0"/>
                <w:sz w:val="28"/>
                <w:szCs w:val="28"/>
              </w:rPr>
              <w:t>общего, дополнительного образования и иных организаций</w:t>
            </w:r>
            <w:r w:rsidR="00C11C67">
              <w:rPr>
                <w:b w:val="0"/>
                <w:sz w:val="28"/>
                <w:szCs w:val="28"/>
              </w:rPr>
              <w:t>.</w:t>
            </w:r>
          </w:p>
          <w:p w:rsidR="00DD3B55" w:rsidRDefault="00DD3B55" w:rsidP="00DD3B55">
            <w:pPr>
              <w:pStyle w:val="western"/>
              <w:spacing w:before="0" w:beforeAutospacing="0" w:after="0" w:afterAutospacing="0" w:line="240" w:lineRule="auto"/>
              <w:ind w:left="34" w:right="0" w:hanging="9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proofErr w:type="gramStart"/>
            <w:r w:rsidR="00C11C67" w:rsidRPr="00FE1783">
              <w:rPr>
                <w:b w:val="0"/>
                <w:sz w:val="28"/>
                <w:szCs w:val="28"/>
              </w:rPr>
              <w:t>Сетевая</w:t>
            </w:r>
            <w:proofErr w:type="gramEnd"/>
            <w:r w:rsidR="007B3F4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11C67" w:rsidRPr="00FE1783">
              <w:rPr>
                <w:b w:val="0"/>
                <w:sz w:val="28"/>
                <w:szCs w:val="28"/>
              </w:rPr>
              <w:t>соорганизация</w:t>
            </w:r>
            <w:proofErr w:type="spellEnd"/>
            <w:r w:rsidR="00C11C67" w:rsidRPr="00FE1783">
              <w:rPr>
                <w:b w:val="0"/>
                <w:sz w:val="28"/>
                <w:szCs w:val="28"/>
              </w:rPr>
              <w:t xml:space="preserve"> образовательных</w:t>
            </w:r>
            <w:r w:rsidR="00C11C67">
              <w:rPr>
                <w:b w:val="0"/>
                <w:sz w:val="28"/>
                <w:szCs w:val="28"/>
              </w:rPr>
              <w:t xml:space="preserve"> учреждений и иных организаций.</w:t>
            </w:r>
          </w:p>
          <w:p w:rsidR="00C11C67" w:rsidRPr="00FE1783" w:rsidRDefault="00DD3B55" w:rsidP="00DD3B55">
            <w:pPr>
              <w:pStyle w:val="western"/>
              <w:spacing w:before="0" w:beforeAutospacing="0" w:after="0" w:afterAutospacing="0" w:line="240" w:lineRule="auto"/>
              <w:ind w:left="34" w:right="0" w:hanging="9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  <w:r w:rsidR="00C11C67">
              <w:rPr>
                <w:b w:val="0"/>
                <w:sz w:val="28"/>
                <w:szCs w:val="28"/>
              </w:rPr>
              <w:t>К</w:t>
            </w:r>
            <w:r w:rsidR="00C11C67" w:rsidRPr="00FE1783">
              <w:rPr>
                <w:b w:val="0"/>
                <w:sz w:val="28"/>
                <w:szCs w:val="28"/>
              </w:rPr>
              <w:t xml:space="preserve">ачественная реализация </w:t>
            </w:r>
            <w:r>
              <w:rPr>
                <w:b w:val="0"/>
                <w:sz w:val="28"/>
                <w:szCs w:val="28"/>
              </w:rPr>
              <w:t xml:space="preserve">образовательных </w:t>
            </w:r>
            <w:r w:rsidR="00C11C67" w:rsidRPr="00FE1783">
              <w:rPr>
                <w:b w:val="0"/>
                <w:sz w:val="28"/>
                <w:szCs w:val="28"/>
              </w:rPr>
              <w:t>программ (результаты соответствуют требованиям ФГОС)</w:t>
            </w:r>
          </w:p>
        </w:tc>
        <w:tc>
          <w:tcPr>
            <w:tcW w:w="2268" w:type="dxa"/>
          </w:tcPr>
          <w:p w:rsidR="00C11C67" w:rsidRPr="00FE1783" w:rsidRDefault="00C11C67" w:rsidP="00E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программ</w:t>
            </w:r>
          </w:p>
        </w:tc>
        <w:tc>
          <w:tcPr>
            <w:tcW w:w="1275" w:type="dxa"/>
          </w:tcPr>
          <w:p w:rsidR="00C11C67" w:rsidRPr="00FE1783" w:rsidRDefault="00C11C67" w:rsidP="007E560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Март-август 2016</w:t>
            </w:r>
          </w:p>
        </w:tc>
      </w:tr>
    </w:tbl>
    <w:p w:rsidR="00943A69" w:rsidRDefault="00943A69" w:rsidP="00613F99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</w:rPr>
      </w:pPr>
    </w:p>
    <w:p w:rsidR="00613F99" w:rsidRPr="00FE1783" w:rsidRDefault="00613F99" w:rsidP="00613F99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FE1783">
        <w:rPr>
          <w:b/>
          <w:sz w:val="28"/>
          <w:szCs w:val="28"/>
        </w:rPr>
        <w:t>8. Критерии реализации проекта</w:t>
      </w:r>
      <w:r w:rsidRPr="00FE1783">
        <w:rPr>
          <w:sz w:val="28"/>
          <w:szCs w:val="28"/>
        </w:rPr>
        <w:t>.</w:t>
      </w:r>
    </w:p>
    <w:p w:rsidR="00AD3C99" w:rsidRPr="00FE1783" w:rsidRDefault="00AD3C99" w:rsidP="008F2CF5">
      <w:pPr>
        <w:pStyle w:val="western"/>
        <w:numPr>
          <w:ilvl w:val="0"/>
          <w:numId w:val="14"/>
        </w:numPr>
        <w:spacing w:before="0" w:beforeAutospacing="0" w:after="0" w:afterAutospacing="0" w:line="240" w:lineRule="auto"/>
        <w:ind w:left="714" w:right="0" w:hanging="357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>Разработка модели взаимодействия школы и учреждения дополнительного образования;</w:t>
      </w:r>
    </w:p>
    <w:p w:rsidR="00AD3C99" w:rsidRPr="00FE1783" w:rsidRDefault="00AD3C99" w:rsidP="008F2CF5">
      <w:pPr>
        <w:pStyle w:val="western"/>
        <w:numPr>
          <w:ilvl w:val="0"/>
          <w:numId w:val="14"/>
        </w:numPr>
        <w:spacing w:before="0" w:beforeAutospacing="0" w:after="0" w:afterAutospacing="0" w:line="240" w:lineRule="auto"/>
        <w:ind w:left="714" w:right="0" w:hanging="357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>Разработка рабочих образовательных интегрированных программ внеурочной деятельности</w:t>
      </w:r>
      <w:r w:rsidR="0034740F" w:rsidRPr="00FE1783">
        <w:rPr>
          <w:b w:val="0"/>
          <w:bCs w:val="0"/>
          <w:sz w:val="28"/>
          <w:szCs w:val="28"/>
        </w:rPr>
        <w:t xml:space="preserve"> и дополнительных общеобразовательных </w:t>
      </w:r>
      <w:r w:rsidR="0034740F" w:rsidRPr="00FE1783">
        <w:rPr>
          <w:b w:val="0"/>
          <w:bCs w:val="0"/>
          <w:sz w:val="28"/>
          <w:szCs w:val="28"/>
        </w:rPr>
        <w:lastRenderedPageBreak/>
        <w:t>программ</w:t>
      </w:r>
      <w:r w:rsidRPr="00FE1783">
        <w:rPr>
          <w:b w:val="0"/>
          <w:bCs w:val="0"/>
          <w:sz w:val="28"/>
          <w:szCs w:val="28"/>
        </w:rPr>
        <w:t>, обеспечивающих процесс интеграции общего и дополнительного образования;</w:t>
      </w:r>
    </w:p>
    <w:p w:rsidR="00AD3C99" w:rsidRPr="00FE1783" w:rsidRDefault="00AD3C99" w:rsidP="008F2CF5">
      <w:pPr>
        <w:pStyle w:val="western"/>
        <w:numPr>
          <w:ilvl w:val="0"/>
          <w:numId w:val="14"/>
        </w:numPr>
        <w:spacing w:before="0" w:beforeAutospacing="0" w:after="0" w:afterAutospacing="0" w:line="240" w:lineRule="auto"/>
        <w:ind w:left="714" w:right="0" w:hanging="357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>Создание условий для развития педагогических инициатив, повышения квалификации и мотивации к инновационной деятельности в условиях интеграции общего и дополнительного образования;</w:t>
      </w:r>
    </w:p>
    <w:p w:rsidR="00AD3C99" w:rsidRPr="00FE1783" w:rsidRDefault="00AD3C99" w:rsidP="008F2CF5">
      <w:pPr>
        <w:pStyle w:val="western"/>
        <w:numPr>
          <w:ilvl w:val="0"/>
          <w:numId w:val="14"/>
        </w:numPr>
        <w:spacing w:before="0" w:beforeAutospacing="0" w:after="0" w:afterAutospacing="0" w:line="240" w:lineRule="auto"/>
        <w:ind w:left="714" w:right="0" w:hanging="357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>Разработка модели мониторинга, диагностических материалов в условиях интеграции общего и дополнительного образования;</w:t>
      </w:r>
    </w:p>
    <w:p w:rsidR="00AD3C99" w:rsidRPr="00FE1783" w:rsidRDefault="00AD3C99" w:rsidP="00613F99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</w:p>
    <w:p w:rsidR="00613F99" w:rsidRPr="00FE1783" w:rsidRDefault="00613F99" w:rsidP="00DD3B55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FE1783">
        <w:rPr>
          <w:b/>
          <w:sz w:val="28"/>
          <w:szCs w:val="28"/>
        </w:rPr>
        <w:t>9. Бюджет проекта.</w:t>
      </w:r>
    </w:p>
    <w:p w:rsidR="00E13F42" w:rsidRPr="00FE1783" w:rsidRDefault="00DD3B55" w:rsidP="00AD3C99">
      <w:pPr>
        <w:pStyle w:val="western"/>
        <w:spacing w:before="0" w:beforeAutospacing="0" w:after="0" w:afterAutospacing="0" w:line="240" w:lineRule="auto"/>
        <w:ind w:righ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Используется материально-техническая</w:t>
      </w:r>
      <w:r w:rsidR="00AD3C99" w:rsidRPr="00FE1783">
        <w:rPr>
          <w:b w:val="0"/>
          <w:bCs w:val="0"/>
          <w:sz w:val="28"/>
          <w:szCs w:val="28"/>
        </w:rPr>
        <w:t xml:space="preserve"> база </w:t>
      </w:r>
      <w:r w:rsidR="00E13F42" w:rsidRPr="00FE1783">
        <w:rPr>
          <w:b w:val="0"/>
          <w:bCs w:val="0"/>
          <w:sz w:val="28"/>
          <w:szCs w:val="28"/>
        </w:rPr>
        <w:t>ОУ района</w:t>
      </w:r>
      <w:r w:rsidR="00AD3C99" w:rsidRPr="00FE1783">
        <w:rPr>
          <w:b w:val="0"/>
          <w:bCs w:val="0"/>
          <w:sz w:val="28"/>
          <w:szCs w:val="28"/>
        </w:rPr>
        <w:t xml:space="preserve"> и М</w:t>
      </w:r>
      <w:r w:rsidR="00E13F42" w:rsidRPr="00FE1783">
        <w:rPr>
          <w:b w:val="0"/>
          <w:bCs w:val="0"/>
          <w:sz w:val="28"/>
          <w:szCs w:val="28"/>
        </w:rPr>
        <w:t>Б</w:t>
      </w:r>
      <w:r w:rsidR="00AD3C99" w:rsidRPr="00FE1783">
        <w:rPr>
          <w:b w:val="0"/>
          <w:bCs w:val="0"/>
          <w:sz w:val="28"/>
          <w:szCs w:val="28"/>
        </w:rPr>
        <w:t xml:space="preserve">ОУ </w:t>
      </w:r>
      <w:r w:rsidR="00E13F42" w:rsidRPr="00FE1783">
        <w:rPr>
          <w:b w:val="0"/>
          <w:bCs w:val="0"/>
          <w:sz w:val="28"/>
          <w:szCs w:val="28"/>
        </w:rPr>
        <w:t>СРЦДТ.</w:t>
      </w:r>
    </w:p>
    <w:p w:rsidR="004524B5" w:rsidRDefault="00AD3C99" w:rsidP="004524B5">
      <w:pPr>
        <w:pStyle w:val="western"/>
        <w:spacing w:before="0" w:beforeAutospacing="0" w:after="0" w:afterAutospacing="0" w:line="240" w:lineRule="auto"/>
        <w:ind w:right="0" w:firstLine="709"/>
        <w:jc w:val="both"/>
        <w:rPr>
          <w:b w:val="0"/>
          <w:bCs w:val="0"/>
          <w:sz w:val="28"/>
          <w:szCs w:val="28"/>
        </w:rPr>
      </w:pPr>
      <w:r w:rsidRPr="004524B5">
        <w:rPr>
          <w:b w:val="0"/>
          <w:bCs w:val="0"/>
          <w:sz w:val="28"/>
          <w:szCs w:val="28"/>
        </w:rPr>
        <w:t xml:space="preserve">Финансирование осуществляется за счёт: </w:t>
      </w:r>
    </w:p>
    <w:p w:rsidR="00DD3B55" w:rsidRDefault="00AD3C99" w:rsidP="004524B5">
      <w:pPr>
        <w:pStyle w:val="western"/>
        <w:numPr>
          <w:ilvl w:val="0"/>
          <w:numId w:val="20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4524B5">
        <w:rPr>
          <w:b w:val="0"/>
          <w:bCs w:val="0"/>
          <w:sz w:val="28"/>
          <w:szCs w:val="28"/>
        </w:rPr>
        <w:t>заработной платы учителей и педагогов дополнительного образования в пределах средств на обеспечение государственных</w:t>
      </w:r>
      <w:r w:rsidRPr="00FE1783">
        <w:rPr>
          <w:b w:val="0"/>
          <w:bCs w:val="0"/>
          <w:sz w:val="28"/>
          <w:szCs w:val="28"/>
        </w:rPr>
        <w:t xml:space="preserve"> гарантий прав граждан на общедоступное бесплатное общее и дополнительное образование</w:t>
      </w:r>
      <w:r w:rsidR="00DD3B55">
        <w:rPr>
          <w:b w:val="0"/>
          <w:bCs w:val="0"/>
          <w:sz w:val="28"/>
          <w:szCs w:val="28"/>
        </w:rPr>
        <w:t>;</w:t>
      </w:r>
    </w:p>
    <w:p w:rsidR="00DC2FDB" w:rsidRPr="00FE1783" w:rsidRDefault="00DC2FDB" w:rsidP="00DC2FDB">
      <w:pPr>
        <w:pStyle w:val="western"/>
        <w:numPr>
          <w:ilvl w:val="0"/>
          <w:numId w:val="13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>победы в краевом конкурсе дополнительных общеобразовательных программ, реализуемых в сетевой форме;</w:t>
      </w:r>
    </w:p>
    <w:p w:rsidR="00AD3C99" w:rsidRPr="00FE1783" w:rsidRDefault="00AD3C99" w:rsidP="00AD3C99">
      <w:pPr>
        <w:pStyle w:val="western"/>
        <w:numPr>
          <w:ilvl w:val="0"/>
          <w:numId w:val="13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>использование стимулирующего фонда учреждений – участников проекта;</w:t>
      </w:r>
    </w:p>
    <w:p w:rsidR="009C7AD6" w:rsidRPr="00FE1783" w:rsidRDefault="00AD3C99" w:rsidP="00AD3C99">
      <w:pPr>
        <w:pStyle w:val="western"/>
        <w:numPr>
          <w:ilvl w:val="0"/>
          <w:numId w:val="13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>на проведение экскурсионно-досуговых мероприятий</w:t>
      </w:r>
      <w:r w:rsidR="009C7AD6" w:rsidRPr="00FE1783">
        <w:rPr>
          <w:b w:val="0"/>
          <w:bCs w:val="0"/>
          <w:sz w:val="28"/>
          <w:szCs w:val="28"/>
        </w:rPr>
        <w:t xml:space="preserve"> в рамках муниципальной </w:t>
      </w:r>
      <w:r w:rsidR="00FE1783" w:rsidRPr="00FE1783">
        <w:rPr>
          <w:b w:val="0"/>
          <w:bCs w:val="0"/>
          <w:sz w:val="28"/>
          <w:szCs w:val="28"/>
        </w:rPr>
        <w:t>подпрограмм</w:t>
      </w:r>
      <w:r w:rsidR="00DD3B55">
        <w:rPr>
          <w:b w:val="0"/>
          <w:bCs w:val="0"/>
          <w:sz w:val="28"/>
          <w:szCs w:val="28"/>
        </w:rPr>
        <w:t>ы«</w:t>
      </w:r>
      <w:r w:rsidR="00FE1783" w:rsidRPr="00FE1783">
        <w:rPr>
          <w:b w:val="0"/>
          <w:bCs w:val="0"/>
          <w:sz w:val="28"/>
          <w:szCs w:val="28"/>
        </w:rPr>
        <w:t>Одаренные дети</w:t>
      </w:r>
      <w:r w:rsidR="00DD3B55">
        <w:rPr>
          <w:b w:val="0"/>
          <w:bCs w:val="0"/>
          <w:sz w:val="28"/>
          <w:szCs w:val="28"/>
        </w:rPr>
        <w:t>»</w:t>
      </w:r>
      <w:r w:rsidR="00FE1783">
        <w:rPr>
          <w:b w:val="0"/>
          <w:bCs w:val="0"/>
          <w:sz w:val="28"/>
          <w:szCs w:val="28"/>
        </w:rPr>
        <w:t>340 статья</w:t>
      </w:r>
      <w:r w:rsidR="00DD3B55">
        <w:rPr>
          <w:b w:val="0"/>
          <w:bCs w:val="0"/>
          <w:sz w:val="28"/>
          <w:szCs w:val="28"/>
        </w:rPr>
        <w:t>;</w:t>
      </w:r>
    </w:p>
    <w:p w:rsidR="009C7AD6" w:rsidRPr="00FE1783" w:rsidRDefault="009C7AD6" w:rsidP="00AD3C99">
      <w:pPr>
        <w:pStyle w:val="western"/>
        <w:numPr>
          <w:ilvl w:val="0"/>
          <w:numId w:val="13"/>
        </w:numPr>
        <w:spacing w:before="0" w:beforeAutospacing="0" w:after="0" w:afterAutospacing="0" w:line="240" w:lineRule="auto"/>
        <w:ind w:right="0"/>
        <w:jc w:val="both"/>
        <w:rPr>
          <w:b w:val="0"/>
          <w:bCs w:val="0"/>
          <w:sz w:val="28"/>
          <w:szCs w:val="28"/>
        </w:rPr>
      </w:pPr>
      <w:r w:rsidRPr="00FE1783">
        <w:rPr>
          <w:b w:val="0"/>
          <w:bCs w:val="0"/>
          <w:sz w:val="28"/>
          <w:szCs w:val="28"/>
        </w:rPr>
        <w:t xml:space="preserve">реализация </w:t>
      </w:r>
      <w:r w:rsidR="00DD3B55">
        <w:rPr>
          <w:b w:val="0"/>
          <w:bCs w:val="0"/>
          <w:sz w:val="28"/>
          <w:szCs w:val="28"/>
        </w:rPr>
        <w:t xml:space="preserve">районных </w:t>
      </w:r>
      <w:r w:rsidRPr="00FE1783">
        <w:rPr>
          <w:b w:val="0"/>
          <w:bCs w:val="0"/>
          <w:sz w:val="28"/>
          <w:szCs w:val="28"/>
        </w:rPr>
        <w:t xml:space="preserve">интенсивных школ </w:t>
      </w:r>
      <w:r w:rsidR="00FE1783" w:rsidRPr="00FE1783">
        <w:rPr>
          <w:b w:val="0"/>
          <w:bCs w:val="0"/>
          <w:sz w:val="28"/>
          <w:szCs w:val="28"/>
        </w:rPr>
        <w:t>в рамках муниципальной подпрограмм</w:t>
      </w:r>
      <w:r w:rsidR="00DD3B55">
        <w:rPr>
          <w:b w:val="0"/>
          <w:bCs w:val="0"/>
          <w:sz w:val="28"/>
          <w:szCs w:val="28"/>
        </w:rPr>
        <w:t>ы«</w:t>
      </w:r>
      <w:r w:rsidR="00FE1783" w:rsidRPr="00FE1783">
        <w:rPr>
          <w:b w:val="0"/>
          <w:bCs w:val="0"/>
          <w:sz w:val="28"/>
          <w:szCs w:val="28"/>
        </w:rPr>
        <w:t>Одаренные дети</w:t>
      </w:r>
      <w:r w:rsidR="00DD3B55">
        <w:rPr>
          <w:b w:val="0"/>
          <w:bCs w:val="0"/>
          <w:sz w:val="28"/>
          <w:szCs w:val="28"/>
        </w:rPr>
        <w:t>»</w:t>
      </w:r>
      <w:r w:rsidR="00FE1783">
        <w:rPr>
          <w:b w:val="0"/>
          <w:bCs w:val="0"/>
          <w:sz w:val="28"/>
          <w:szCs w:val="28"/>
        </w:rPr>
        <w:t>340 статья</w:t>
      </w:r>
      <w:r w:rsidR="00FE1783" w:rsidRPr="00FE1783">
        <w:rPr>
          <w:b w:val="0"/>
          <w:bCs w:val="0"/>
          <w:sz w:val="28"/>
          <w:szCs w:val="28"/>
        </w:rPr>
        <w:t>.</w:t>
      </w:r>
    </w:p>
    <w:p w:rsidR="00F92D3F" w:rsidRPr="00FE1783" w:rsidRDefault="00F92D3F" w:rsidP="00613F99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</w:p>
    <w:p w:rsidR="00613F99" w:rsidRPr="00FE1783" w:rsidRDefault="00613F99" w:rsidP="00613F99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FE1783">
        <w:rPr>
          <w:b/>
          <w:sz w:val="28"/>
          <w:szCs w:val="28"/>
        </w:rPr>
        <w:t>10. Риски реализации проекта и способы их преодоления.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5728"/>
      </w:tblGrid>
      <w:tr w:rsidR="008F2CF5" w:rsidRPr="00FE1783" w:rsidTr="00FE1783">
        <w:trPr>
          <w:trHeight w:val="85"/>
        </w:trPr>
        <w:tc>
          <w:tcPr>
            <w:tcW w:w="4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b/>
                <w:bCs/>
                <w:sz w:val="28"/>
                <w:szCs w:val="28"/>
              </w:rPr>
              <w:t xml:space="preserve">Факторы риска </w:t>
            </w:r>
          </w:p>
        </w:tc>
        <w:tc>
          <w:tcPr>
            <w:tcW w:w="5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b/>
                <w:bCs/>
                <w:sz w:val="28"/>
                <w:szCs w:val="28"/>
              </w:rPr>
              <w:t xml:space="preserve">Пути устранения </w:t>
            </w:r>
          </w:p>
        </w:tc>
      </w:tr>
      <w:tr w:rsidR="008F2CF5" w:rsidRPr="00FE1783" w:rsidTr="00FE1783">
        <w:trPr>
          <w:trHeight w:val="307"/>
        </w:trPr>
        <w:tc>
          <w:tcPr>
            <w:tcW w:w="4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>Конкуренция с другими социокультурными</w:t>
            </w:r>
            <w:r w:rsidR="00785C91" w:rsidRPr="00FE1783">
              <w:rPr>
                <w:sz w:val="28"/>
                <w:szCs w:val="28"/>
              </w:rPr>
              <w:t xml:space="preserve"> учреждениями.</w:t>
            </w:r>
          </w:p>
        </w:tc>
        <w:tc>
          <w:tcPr>
            <w:tcW w:w="5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Рекламные акции, повышение качества предоставляемых услуг </w:t>
            </w:r>
          </w:p>
        </w:tc>
      </w:tr>
      <w:tr w:rsidR="008F2CF5" w:rsidRPr="00FE1783" w:rsidTr="004524B5">
        <w:trPr>
          <w:trHeight w:val="415"/>
        </w:trPr>
        <w:tc>
          <w:tcPr>
            <w:tcW w:w="4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Слабая мотивация педагогов для введения новаций. </w:t>
            </w:r>
          </w:p>
        </w:tc>
        <w:tc>
          <w:tcPr>
            <w:tcW w:w="5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Обсуждение на совместных совещаниях; проведение общественной экспертизы деятельности учреждения; </w:t>
            </w:r>
          </w:p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публикация информации о деятельности учреждения на сайте и отзывов общественности; организация встреч с педагогами учреждения высшей квалификационной категории и победителями различных конкурсов, фестивалей и т.д.; </w:t>
            </w:r>
          </w:p>
        </w:tc>
      </w:tr>
      <w:tr w:rsidR="008F2CF5" w:rsidRPr="00FE1783" w:rsidTr="00FE1783">
        <w:trPr>
          <w:trHeight w:val="527"/>
        </w:trPr>
        <w:tc>
          <w:tcPr>
            <w:tcW w:w="4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Наличие родителей (законных представителей), незаинтересованных в услугах учреждения дополнительного образования. </w:t>
            </w:r>
          </w:p>
        </w:tc>
        <w:tc>
          <w:tcPr>
            <w:tcW w:w="5728" w:type="dxa"/>
          </w:tcPr>
          <w:p w:rsidR="008F2CF5" w:rsidRPr="00FE1783" w:rsidRDefault="008F2CF5">
            <w:pPr>
              <w:pStyle w:val="Default"/>
              <w:rPr>
                <w:sz w:val="28"/>
                <w:szCs w:val="28"/>
              </w:rPr>
            </w:pPr>
            <w:r w:rsidRPr="00FE1783">
              <w:rPr>
                <w:sz w:val="28"/>
                <w:szCs w:val="28"/>
              </w:rPr>
              <w:t xml:space="preserve">Проведение анкетирования, рекламные акции, проведение «Дня открытых дверей», публикации в СМИ о деятельности Центра, рекламные акции среди родительской общественности, выход на родительские собрания. </w:t>
            </w:r>
          </w:p>
        </w:tc>
      </w:tr>
    </w:tbl>
    <w:p w:rsidR="004524B5" w:rsidRDefault="004524B5" w:rsidP="004524B5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b/>
          <w:sz w:val="28"/>
          <w:szCs w:val="28"/>
        </w:rPr>
      </w:pPr>
    </w:p>
    <w:p w:rsidR="00613F99" w:rsidRPr="00FE1783" w:rsidRDefault="00613F99" w:rsidP="004524B5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b/>
          <w:sz w:val="28"/>
          <w:szCs w:val="28"/>
        </w:rPr>
      </w:pPr>
      <w:r w:rsidRPr="00FE1783">
        <w:rPr>
          <w:b/>
          <w:sz w:val="28"/>
          <w:szCs w:val="28"/>
        </w:rPr>
        <w:t>11. Дополнительные эффекты проекта.</w:t>
      </w:r>
    </w:p>
    <w:sectPr w:rsidR="00613F99" w:rsidRPr="00FE1783" w:rsidSect="008721D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86"/>
    <w:multiLevelType w:val="multilevel"/>
    <w:tmpl w:val="428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0CDE"/>
    <w:multiLevelType w:val="hybridMultilevel"/>
    <w:tmpl w:val="465492B0"/>
    <w:lvl w:ilvl="0" w:tplc="D8B64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584"/>
    <w:multiLevelType w:val="multilevel"/>
    <w:tmpl w:val="72F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C68F7"/>
    <w:multiLevelType w:val="multilevel"/>
    <w:tmpl w:val="131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417C9"/>
    <w:multiLevelType w:val="multilevel"/>
    <w:tmpl w:val="7142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A6BE9"/>
    <w:multiLevelType w:val="multilevel"/>
    <w:tmpl w:val="11A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1668E"/>
    <w:multiLevelType w:val="hybridMultilevel"/>
    <w:tmpl w:val="2FB8ECA8"/>
    <w:lvl w:ilvl="0" w:tplc="4706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2EB9"/>
    <w:multiLevelType w:val="hybridMultilevel"/>
    <w:tmpl w:val="02247ED2"/>
    <w:lvl w:ilvl="0" w:tplc="B2AC08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1A4A73"/>
    <w:multiLevelType w:val="hybridMultilevel"/>
    <w:tmpl w:val="AD2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01E9"/>
    <w:multiLevelType w:val="multilevel"/>
    <w:tmpl w:val="DDB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22DDA"/>
    <w:multiLevelType w:val="multilevel"/>
    <w:tmpl w:val="695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A730F"/>
    <w:multiLevelType w:val="hybridMultilevel"/>
    <w:tmpl w:val="66C40DF8"/>
    <w:lvl w:ilvl="0" w:tplc="4706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2D2F"/>
    <w:multiLevelType w:val="hybridMultilevel"/>
    <w:tmpl w:val="25FC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D76EB"/>
    <w:multiLevelType w:val="multilevel"/>
    <w:tmpl w:val="C8C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65C20"/>
    <w:multiLevelType w:val="multilevel"/>
    <w:tmpl w:val="0A5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24245"/>
    <w:multiLevelType w:val="multilevel"/>
    <w:tmpl w:val="31C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6539E"/>
    <w:multiLevelType w:val="hybridMultilevel"/>
    <w:tmpl w:val="3738D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7535"/>
    <w:multiLevelType w:val="multilevel"/>
    <w:tmpl w:val="681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1680F"/>
    <w:multiLevelType w:val="multilevel"/>
    <w:tmpl w:val="B40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C4E91"/>
    <w:multiLevelType w:val="multilevel"/>
    <w:tmpl w:val="CAC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99"/>
    <w:rsid w:val="00010B0F"/>
    <w:rsid w:val="000B6819"/>
    <w:rsid w:val="000C3B51"/>
    <w:rsid w:val="000E0F38"/>
    <w:rsid w:val="000E72F6"/>
    <w:rsid w:val="001F58EF"/>
    <w:rsid w:val="001F6E99"/>
    <w:rsid w:val="00202382"/>
    <w:rsid w:val="002112AC"/>
    <w:rsid w:val="002332BA"/>
    <w:rsid w:val="00270315"/>
    <w:rsid w:val="002B1247"/>
    <w:rsid w:val="002B58B8"/>
    <w:rsid w:val="002B6BC2"/>
    <w:rsid w:val="002D00FA"/>
    <w:rsid w:val="0034740F"/>
    <w:rsid w:val="003614A1"/>
    <w:rsid w:val="003822C1"/>
    <w:rsid w:val="00382857"/>
    <w:rsid w:val="00387CE6"/>
    <w:rsid w:val="00395499"/>
    <w:rsid w:val="003A1B41"/>
    <w:rsid w:val="003F0511"/>
    <w:rsid w:val="00436F33"/>
    <w:rsid w:val="004524B5"/>
    <w:rsid w:val="00462CB4"/>
    <w:rsid w:val="00485C4A"/>
    <w:rsid w:val="0048735E"/>
    <w:rsid w:val="004E30D9"/>
    <w:rsid w:val="005037A5"/>
    <w:rsid w:val="00557196"/>
    <w:rsid w:val="00564BE6"/>
    <w:rsid w:val="0056658F"/>
    <w:rsid w:val="005C3ABA"/>
    <w:rsid w:val="005C58A5"/>
    <w:rsid w:val="005D50C1"/>
    <w:rsid w:val="005F22E2"/>
    <w:rsid w:val="00612778"/>
    <w:rsid w:val="00613F99"/>
    <w:rsid w:val="00624352"/>
    <w:rsid w:val="0064508E"/>
    <w:rsid w:val="006653C4"/>
    <w:rsid w:val="006B54F8"/>
    <w:rsid w:val="006C223D"/>
    <w:rsid w:val="006F54BF"/>
    <w:rsid w:val="0076669B"/>
    <w:rsid w:val="00774C7B"/>
    <w:rsid w:val="00785C91"/>
    <w:rsid w:val="007879E4"/>
    <w:rsid w:val="007B3F4B"/>
    <w:rsid w:val="007B6DEC"/>
    <w:rsid w:val="007B7BAE"/>
    <w:rsid w:val="00821B28"/>
    <w:rsid w:val="00841030"/>
    <w:rsid w:val="00853FF8"/>
    <w:rsid w:val="008721DB"/>
    <w:rsid w:val="00892FC9"/>
    <w:rsid w:val="008F0258"/>
    <w:rsid w:val="008F2CF5"/>
    <w:rsid w:val="00935262"/>
    <w:rsid w:val="00943A69"/>
    <w:rsid w:val="0099439E"/>
    <w:rsid w:val="009975B3"/>
    <w:rsid w:val="009C7AD6"/>
    <w:rsid w:val="00A10BFB"/>
    <w:rsid w:val="00A36AEC"/>
    <w:rsid w:val="00A67913"/>
    <w:rsid w:val="00A764E9"/>
    <w:rsid w:val="00A76BBD"/>
    <w:rsid w:val="00AB2B56"/>
    <w:rsid w:val="00AC7BD3"/>
    <w:rsid w:val="00AD110A"/>
    <w:rsid w:val="00AD340D"/>
    <w:rsid w:val="00AD3C99"/>
    <w:rsid w:val="00AE21AE"/>
    <w:rsid w:val="00B12ADD"/>
    <w:rsid w:val="00B469C6"/>
    <w:rsid w:val="00B97AFB"/>
    <w:rsid w:val="00BB7C62"/>
    <w:rsid w:val="00BB7F2F"/>
    <w:rsid w:val="00C11C67"/>
    <w:rsid w:val="00C93F16"/>
    <w:rsid w:val="00CC4DB1"/>
    <w:rsid w:val="00CD7A15"/>
    <w:rsid w:val="00CE28DD"/>
    <w:rsid w:val="00D21DB9"/>
    <w:rsid w:val="00D66F71"/>
    <w:rsid w:val="00D71B5D"/>
    <w:rsid w:val="00D73C80"/>
    <w:rsid w:val="00DA70C4"/>
    <w:rsid w:val="00DC2FDB"/>
    <w:rsid w:val="00DD3B55"/>
    <w:rsid w:val="00DE29A4"/>
    <w:rsid w:val="00DE51A3"/>
    <w:rsid w:val="00DF38AF"/>
    <w:rsid w:val="00E07E80"/>
    <w:rsid w:val="00E1392D"/>
    <w:rsid w:val="00E13C0E"/>
    <w:rsid w:val="00E13F42"/>
    <w:rsid w:val="00E312C9"/>
    <w:rsid w:val="00E41F3B"/>
    <w:rsid w:val="00E42B79"/>
    <w:rsid w:val="00E5759E"/>
    <w:rsid w:val="00EA3100"/>
    <w:rsid w:val="00EA76FE"/>
    <w:rsid w:val="00EE30C3"/>
    <w:rsid w:val="00EF3780"/>
    <w:rsid w:val="00F37925"/>
    <w:rsid w:val="00F40264"/>
    <w:rsid w:val="00F92D3F"/>
    <w:rsid w:val="00FB4D8D"/>
    <w:rsid w:val="00FE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13F99"/>
  </w:style>
  <w:style w:type="character" w:customStyle="1" w:styleId="submenu-table">
    <w:name w:val="submenu-table"/>
    <w:basedOn w:val="a0"/>
    <w:rsid w:val="00613F99"/>
  </w:style>
  <w:style w:type="paragraph" w:styleId="a3">
    <w:name w:val="Normal (Web)"/>
    <w:basedOn w:val="a"/>
    <w:uiPriority w:val="99"/>
    <w:rsid w:val="00613F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F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7CE6"/>
    <w:pPr>
      <w:ind w:left="720"/>
      <w:contextualSpacing/>
    </w:pPr>
  </w:style>
  <w:style w:type="paragraph" w:customStyle="1" w:styleId="western">
    <w:name w:val="western"/>
    <w:basedOn w:val="a"/>
    <w:rsid w:val="00853FF8"/>
    <w:pPr>
      <w:spacing w:before="100" w:beforeAutospacing="1" w:after="100" w:afterAutospacing="1" w:line="278" w:lineRule="auto"/>
      <w:ind w:right="198"/>
      <w:jc w:val="center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customStyle="1" w:styleId="Default">
    <w:name w:val="Default"/>
    <w:rsid w:val="008F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624352"/>
    <w:rPr>
      <w:b/>
      <w:bCs/>
    </w:rPr>
  </w:style>
  <w:style w:type="character" w:customStyle="1" w:styleId="apple-converted-space">
    <w:name w:val="apple-converted-space"/>
    <w:basedOn w:val="a0"/>
    <w:rsid w:val="00270315"/>
  </w:style>
  <w:style w:type="paragraph" w:customStyle="1" w:styleId="1">
    <w:name w:val="Обычный1"/>
    <w:rsid w:val="0061277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206">
          <w:marLeft w:val="12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5556">
          <w:marLeft w:val="1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242">
          <w:marLeft w:val="12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700">
              <w:marLeft w:val="12"/>
              <w:marRight w:val="24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420">
              <w:marLeft w:val="12"/>
              <w:marRight w:val="24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0126">
          <w:marLeft w:val="1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31">
          <w:blockQuote w:val="1"/>
          <w:marLeft w:val="0"/>
          <w:marRight w:val="198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FD4D-560D-4E3E-91DE-B3B875A8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and dasha</dc:creator>
  <cp:keywords/>
  <dc:description/>
  <cp:lastModifiedBy>Пользователь</cp:lastModifiedBy>
  <cp:revision>38</cp:revision>
  <cp:lastPrinted>2015-11-12T03:05:00Z</cp:lastPrinted>
  <dcterms:created xsi:type="dcterms:W3CDTF">2015-10-11T16:09:00Z</dcterms:created>
  <dcterms:modified xsi:type="dcterms:W3CDTF">2018-04-16T10:07:00Z</dcterms:modified>
</cp:coreProperties>
</file>