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2C" w:rsidRPr="00B73EFC" w:rsidRDefault="008F4B2C" w:rsidP="00104CFA">
      <w:pPr>
        <w:pStyle w:val="a3"/>
        <w:numPr>
          <w:ilvl w:val="0"/>
          <w:numId w:val="1"/>
        </w:numPr>
        <w:ind w:firstLine="131"/>
        <w:jc w:val="center"/>
        <w:rPr>
          <w:rFonts w:ascii="Times New Roman" w:hAnsi="Times New Roman" w:cs="Times New Roman"/>
          <w:b/>
          <w:sz w:val="32"/>
          <w:szCs w:val="32"/>
        </w:rPr>
      </w:pPr>
      <w:r w:rsidRPr="00B73EFC">
        <w:rPr>
          <w:rFonts w:ascii="Times New Roman" w:hAnsi="Times New Roman" w:cs="Times New Roman"/>
          <w:b/>
          <w:sz w:val="32"/>
          <w:szCs w:val="32"/>
        </w:rPr>
        <w:t>Резюме</w:t>
      </w:r>
    </w:p>
    <w:p w:rsidR="00B33451" w:rsidRPr="00B73EFC" w:rsidRDefault="00B33451" w:rsidP="00B33451">
      <w:pPr>
        <w:pStyle w:val="Default"/>
        <w:ind w:left="720" w:firstLine="131"/>
        <w:rPr>
          <w:sz w:val="32"/>
          <w:szCs w:val="32"/>
        </w:rPr>
      </w:pPr>
      <w:r w:rsidRPr="00B73EFC">
        <w:rPr>
          <w:sz w:val="32"/>
          <w:szCs w:val="32"/>
        </w:rPr>
        <w:t xml:space="preserve">Цветоводство, как отрасль растениеводства, работает над выращиванием цветочно-декоративных растений.  Радоваться прекрасному человек научился в незапамятных времен, более того, еще в древности цветы </w:t>
      </w:r>
      <w:proofErr w:type="gramStart"/>
      <w:r w:rsidRPr="00B73EFC">
        <w:rPr>
          <w:sz w:val="32"/>
          <w:szCs w:val="32"/>
        </w:rPr>
        <w:t>стали</w:t>
      </w:r>
      <w:proofErr w:type="gramEnd"/>
      <w:r w:rsidRPr="00B73EFC">
        <w:rPr>
          <w:sz w:val="32"/>
          <w:szCs w:val="32"/>
        </w:rPr>
        <w:t xml:space="preserve"> особенно востребованным товаром и хорошим видом бизнеса. </w:t>
      </w:r>
      <w:r w:rsidR="00104CFA" w:rsidRPr="00B73EFC">
        <w:rPr>
          <w:sz w:val="32"/>
          <w:szCs w:val="32"/>
        </w:rPr>
        <w:t xml:space="preserve">Особенно выгодно заниматься данным бизнесом в тех местах, где нет большого количества цветочных магазинов. Поэтому мы решили реализовать данный проект. </w:t>
      </w:r>
    </w:p>
    <w:p w:rsidR="00B33451" w:rsidRPr="00B73EFC" w:rsidRDefault="00B33451" w:rsidP="00B33451">
      <w:pPr>
        <w:pStyle w:val="Default"/>
        <w:ind w:left="720" w:firstLine="131"/>
        <w:rPr>
          <w:b/>
          <w:sz w:val="32"/>
          <w:szCs w:val="32"/>
        </w:rPr>
      </w:pPr>
      <w:r w:rsidRPr="00B73EFC">
        <w:rPr>
          <w:sz w:val="32"/>
          <w:szCs w:val="32"/>
        </w:rPr>
        <w:t xml:space="preserve">Проанализировав свои возможности, мы решили выращивать </w:t>
      </w:r>
      <w:r w:rsidR="00E110C0" w:rsidRPr="00B73EFC">
        <w:rPr>
          <w:sz w:val="32"/>
          <w:szCs w:val="32"/>
        </w:rPr>
        <w:t>рассаду однолетних цветочных растений</w:t>
      </w:r>
      <w:r w:rsidRPr="00B73EFC">
        <w:rPr>
          <w:sz w:val="32"/>
          <w:szCs w:val="32"/>
        </w:rPr>
        <w:t xml:space="preserve">, с тем чтобы частично насытить рынок </w:t>
      </w:r>
      <w:r w:rsidR="00321324" w:rsidRPr="00B73EFC">
        <w:rPr>
          <w:sz w:val="32"/>
          <w:szCs w:val="32"/>
        </w:rPr>
        <w:t>цветочной рассадой</w:t>
      </w:r>
      <w:r w:rsidRPr="00B73EFC">
        <w:rPr>
          <w:sz w:val="32"/>
          <w:szCs w:val="32"/>
        </w:rPr>
        <w:t xml:space="preserve"> </w:t>
      </w:r>
      <w:proofErr w:type="gramStart"/>
      <w:r w:rsidRPr="00B73EFC">
        <w:rPr>
          <w:sz w:val="32"/>
          <w:szCs w:val="32"/>
        </w:rPr>
        <w:t>и</w:t>
      </w:r>
      <w:proofErr w:type="gramEnd"/>
      <w:r w:rsidRPr="00B73EFC">
        <w:rPr>
          <w:sz w:val="32"/>
          <w:szCs w:val="32"/>
        </w:rPr>
        <w:t xml:space="preserve"> конечно же получить денежную прибыль. </w:t>
      </w:r>
      <w:r w:rsidR="00321324" w:rsidRPr="00B73EFC">
        <w:rPr>
          <w:sz w:val="32"/>
          <w:szCs w:val="32"/>
        </w:rPr>
        <w:t xml:space="preserve">Свой бизнес </w:t>
      </w:r>
      <w:r w:rsidR="00E110C0" w:rsidRPr="00B73EFC">
        <w:rPr>
          <w:sz w:val="32"/>
          <w:szCs w:val="32"/>
        </w:rPr>
        <w:t xml:space="preserve">проект </w:t>
      </w:r>
      <w:r w:rsidRPr="00B73EFC">
        <w:rPr>
          <w:sz w:val="32"/>
          <w:szCs w:val="32"/>
        </w:rPr>
        <w:t>мы назвали «</w:t>
      </w:r>
      <w:r w:rsidR="00E110C0" w:rsidRPr="00B73EFC">
        <w:rPr>
          <w:sz w:val="32"/>
          <w:szCs w:val="32"/>
        </w:rPr>
        <w:t xml:space="preserve"> Цветочная  оранжерея</w:t>
      </w:r>
      <w:r w:rsidRPr="00B73EFC">
        <w:rPr>
          <w:b/>
          <w:sz w:val="32"/>
          <w:szCs w:val="32"/>
        </w:rPr>
        <w:t>»</w:t>
      </w:r>
      <w:r w:rsidRPr="00B73EFC">
        <w:rPr>
          <w:sz w:val="32"/>
          <w:szCs w:val="32"/>
        </w:rPr>
        <w:t xml:space="preserve">. Инвесторами, данного проекта, выступили наши родители. </w:t>
      </w:r>
      <w:r w:rsidRPr="00B73EFC">
        <w:rPr>
          <w:color w:val="auto"/>
          <w:sz w:val="32"/>
          <w:szCs w:val="32"/>
        </w:rPr>
        <w:t xml:space="preserve">Сумма инвестиций составляет </w:t>
      </w:r>
      <w:r w:rsidR="00C31BD2" w:rsidRPr="00B73EFC">
        <w:rPr>
          <w:sz w:val="32"/>
          <w:szCs w:val="32"/>
        </w:rPr>
        <w:t>7706</w:t>
      </w:r>
      <w:r w:rsidR="00C31BD2" w:rsidRPr="00B73EFC">
        <w:rPr>
          <w:b/>
          <w:sz w:val="32"/>
          <w:szCs w:val="32"/>
        </w:rPr>
        <w:t xml:space="preserve"> </w:t>
      </w:r>
      <w:r w:rsidRPr="00B73EFC">
        <w:rPr>
          <w:color w:val="auto"/>
          <w:sz w:val="32"/>
          <w:szCs w:val="32"/>
        </w:rPr>
        <w:t>рублей. Денежные средства, взятые у родителей для раскрутки проекта, будут возмещены после реализации продукции.</w:t>
      </w:r>
      <w:r w:rsidRPr="00B73EFC">
        <w:rPr>
          <w:b/>
          <w:sz w:val="32"/>
          <w:szCs w:val="32"/>
        </w:rPr>
        <w:t xml:space="preserve"> </w:t>
      </w:r>
    </w:p>
    <w:p w:rsidR="00B33451" w:rsidRPr="00B73EFC" w:rsidRDefault="00B33451" w:rsidP="00B33451">
      <w:pPr>
        <w:pStyle w:val="Default"/>
        <w:ind w:left="720" w:firstLine="131"/>
        <w:rPr>
          <w:sz w:val="32"/>
          <w:szCs w:val="32"/>
        </w:rPr>
      </w:pPr>
      <w:r w:rsidRPr="00B73EFC">
        <w:rPr>
          <w:sz w:val="32"/>
          <w:szCs w:val="32"/>
        </w:rPr>
        <w:t xml:space="preserve">Почему мы выбрали такой бизнес проект? </w:t>
      </w:r>
    </w:p>
    <w:p w:rsidR="00321324" w:rsidRPr="00B73EFC" w:rsidRDefault="00B33451" w:rsidP="00B33451">
      <w:pPr>
        <w:pStyle w:val="Default"/>
        <w:spacing w:after="86"/>
        <w:ind w:left="720" w:firstLine="131"/>
        <w:rPr>
          <w:sz w:val="32"/>
          <w:szCs w:val="32"/>
        </w:rPr>
      </w:pPr>
      <w:r w:rsidRPr="00B73EFC">
        <w:rPr>
          <w:sz w:val="32"/>
          <w:szCs w:val="32"/>
        </w:rPr>
        <w:t xml:space="preserve">1. Прежде всего, это обусловлено тем, что </w:t>
      </w:r>
      <w:r w:rsidR="00321324" w:rsidRPr="00B73EFC">
        <w:rPr>
          <w:sz w:val="32"/>
          <w:szCs w:val="32"/>
        </w:rPr>
        <w:t>данный бизнес не требует больших капитальных вложений.</w:t>
      </w:r>
    </w:p>
    <w:p w:rsidR="00321324" w:rsidRPr="00B73EFC" w:rsidRDefault="00B33451" w:rsidP="00321324">
      <w:pPr>
        <w:pStyle w:val="Default"/>
        <w:spacing w:after="86"/>
        <w:ind w:left="720" w:firstLine="131"/>
        <w:rPr>
          <w:sz w:val="32"/>
          <w:szCs w:val="32"/>
        </w:rPr>
      </w:pPr>
      <w:r w:rsidRPr="00B73EFC">
        <w:rPr>
          <w:sz w:val="32"/>
          <w:szCs w:val="32"/>
        </w:rPr>
        <w:t xml:space="preserve">2. </w:t>
      </w:r>
      <w:r w:rsidR="00321324" w:rsidRPr="00B73EFC">
        <w:rPr>
          <w:sz w:val="32"/>
          <w:szCs w:val="32"/>
        </w:rPr>
        <w:t>Данный проект интересен и не сложен для реализации.</w:t>
      </w:r>
    </w:p>
    <w:p w:rsidR="00321324" w:rsidRPr="00B73EFC" w:rsidRDefault="00321324" w:rsidP="00321324">
      <w:pPr>
        <w:pStyle w:val="Default"/>
        <w:spacing w:after="86"/>
        <w:ind w:left="720" w:firstLine="131"/>
        <w:rPr>
          <w:sz w:val="32"/>
          <w:szCs w:val="32"/>
        </w:rPr>
      </w:pPr>
      <w:r w:rsidRPr="00B73EFC">
        <w:rPr>
          <w:sz w:val="32"/>
          <w:szCs w:val="32"/>
        </w:rPr>
        <w:t>3. Минимальное время реализации проекта 5-7 месяцев.</w:t>
      </w:r>
    </w:p>
    <w:p w:rsidR="00B33451" w:rsidRPr="00B73EFC" w:rsidRDefault="00321324" w:rsidP="00B33451">
      <w:pPr>
        <w:pStyle w:val="Default"/>
        <w:spacing w:after="86"/>
        <w:ind w:left="720" w:firstLine="131"/>
        <w:rPr>
          <w:sz w:val="32"/>
          <w:szCs w:val="32"/>
        </w:rPr>
      </w:pPr>
      <w:r w:rsidRPr="00B73EFC">
        <w:rPr>
          <w:sz w:val="32"/>
          <w:szCs w:val="32"/>
        </w:rPr>
        <w:t>4</w:t>
      </w:r>
      <w:r w:rsidR="00B33451" w:rsidRPr="00B73EFC">
        <w:rPr>
          <w:sz w:val="32"/>
          <w:szCs w:val="32"/>
        </w:rPr>
        <w:t xml:space="preserve">. Основное время реализации проекта </w:t>
      </w:r>
      <w:r w:rsidR="007F3E50" w:rsidRPr="00B73EFC">
        <w:rPr>
          <w:sz w:val="32"/>
          <w:szCs w:val="32"/>
        </w:rPr>
        <w:t>–</w:t>
      </w:r>
      <w:r w:rsidR="00B33451" w:rsidRPr="00B73EFC">
        <w:rPr>
          <w:sz w:val="32"/>
          <w:szCs w:val="32"/>
        </w:rPr>
        <w:t xml:space="preserve"> </w:t>
      </w:r>
      <w:r w:rsidR="007F3E50" w:rsidRPr="00B73EFC">
        <w:rPr>
          <w:sz w:val="32"/>
          <w:szCs w:val="32"/>
        </w:rPr>
        <w:t xml:space="preserve">весна, </w:t>
      </w:r>
      <w:r w:rsidR="00B33451" w:rsidRPr="00B73EFC">
        <w:rPr>
          <w:sz w:val="32"/>
          <w:szCs w:val="32"/>
        </w:rPr>
        <w:t xml:space="preserve">лето. Поскольку </w:t>
      </w:r>
      <w:r w:rsidR="007F3E50" w:rsidRPr="00B73EFC">
        <w:rPr>
          <w:sz w:val="32"/>
          <w:szCs w:val="32"/>
        </w:rPr>
        <w:t xml:space="preserve">цветоводство не отнимает много времени и капиталов, и </w:t>
      </w:r>
      <w:r w:rsidR="00B33451" w:rsidRPr="00B73EFC">
        <w:rPr>
          <w:sz w:val="32"/>
          <w:szCs w:val="32"/>
        </w:rPr>
        <w:t xml:space="preserve">мы ещё являемся школьниками, то этот период для нас оптимален. </w:t>
      </w:r>
    </w:p>
    <w:p w:rsidR="00B33451" w:rsidRPr="00B73EFC" w:rsidRDefault="00B33451" w:rsidP="00B33451">
      <w:pPr>
        <w:pStyle w:val="a3"/>
        <w:ind w:firstLine="131"/>
        <w:rPr>
          <w:rFonts w:ascii="Times New Roman" w:hAnsi="Times New Roman" w:cs="Times New Roman"/>
          <w:sz w:val="32"/>
          <w:szCs w:val="32"/>
        </w:rPr>
      </w:pPr>
    </w:p>
    <w:p w:rsidR="00A52C64" w:rsidRPr="00B73EFC" w:rsidRDefault="008F4B2C" w:rsidP="00104CFA">
      <w:pPr>
        <w:pStyle w:val="a3"/>
        <w:numPr>
          <w:ilvl w:val="0"/>
          <w:numId w:val="1"/>
        </w:numPr>
        <w:ind w:firstLine="131"/>
        <w:jc w:val="center"/>
        <w:rPr>
          <w:rFonts w:ascii="Times New Roman" w:hAnsi="Times New Roman" w:cs="Times New Roman"/>
          <w:b/>
          <w:sz w:val="32"/>
          <w:szCs w:val="32"/>
        </w:rPr>
      </w:pPr>
      <w:r w:rsidRPr="00B73EFC">
        <w:rPr>
          <w:rFonts w:ascii="Times New Roman" w:hAnsi="Times New Roman" w:cs="Times New Roman"/>
          <w:b/>
          <w:sz w:val="32"/>
          <w:szCs w:val="32"/>
        </w:rPr>
        <w:t>Описание ИП</w:t>
      </w:r>
    </w:p>
    <w:p w:rsidR="00A52C64" w:rsidRPr="00B73EFC" w:rsidRDefault="00A52C64" w:rsidP="00A52C64">
      <w:pPr>
        <w:pStyle w:val="a3"/>
        <w:ind w:firstLine="131"/>
        <w:rPr>
          <w:rFonts w:ascii="Times New Roman" w:hAnsi="Times New Roman" w:cs="Times New Roman"/>
          <w:sz w:val="32"/>
          <w:szCs w:val="32"/>
        </w:rPr>
      </w:pPr>
      <w:r w:rsidRPr="00B73EFC">
        <w:rPr>
          <w:rFonts w:ascii="Times New Roman" w:hAnsi="Times New Roman" w:cs="Times New Roman"/>
          <w:sz w:val="32"/>
          <w:szCs w:val="32"/>
        </w:rPr>
        <w:t>На основе индивидуального предпринимательства по выращиванию рассады однолетних цветов и продажи готовой  продукц</w:t>
      </w:r>
      <w:r w:rsidR="00E110C0" w:rsidRPr="00B73EFC">
        <w:rPr>
          <w:rFonts w:ascii="Times New Roman" w:hAnsi="Times New Roman" w:cs="Times New Roman"/>
          <w:sz w:val="32"/>
          <w:szCs w:val="32"/>
        </w:rPr>
        <w:t>ии решили развить данный бизнес.</w:t>
      </w:r>
      <w:r w:rsidRPr="00B73EFC">
        <w:rPr>
          <w:rFonts w:ascii="Times New Roman" w:hAnsi="Times New Roman" w:cs="Times New Roman"/>
          <w:sz w:val="32"/>
          <w:szCs w:val="32"/>
        </w:rPr>
        <w:t xml:space="preserve"> Продукция, полученная в ходе реализации проекта, позволит нам частично решить вопрос обеспечения жителей нашего села и близлежащих населённых пунктов рассадой некоторых цветов, цве</w:t>
      </w:r>
      <w:r w:rsidR="00E135DA" w:rsidRPr="00B73EFC">
        <w:rPr>
          <w:rFonts w:ascii="Times New Roman" w:hAnsi="Times New Roman" w:cs="Times New Roman"/>
          <w:sz w:val="32"/>
          <w:szCs w:val="32"/>
        </w:rPr>
        <w:t>тущих на протяжении всего лета</w:t>
      </w:r>
      <w:r w:rsidRPr="00B73EFC">
        <w:rPr>
          <w:rFonts w:ascii="Times New Roman" w:hAnsi="Times New Roman" w:cs="Times New Roman"/>
          <w:sz w:val="32"/>
          <w:szCs w:val="32"/>
        </w:rPr>
        <w:t>. Все работы по реализации данного проекта возлагаются на 5 человек. Все участники проекта учащиеся 10 класса. Каждый член команды несёт ответств</w:t>
      </w:r>
      <w:r w:rsidR="00E135DA" w:rsidRPr="00B73EFC">
        <w:rPr>
          <w:rFonts w:ascii="Times New Roman" w:hAnsi="Times New Roman" w:cs="Times New Roman"/>
          <w:sz w:val="32"/>
          <w:szCs w:val="32"/>
        </w:rPr>
        <w:t>енность за какое-то направление</w:t>
      </w:r>
      <w:r w:rsidRPr="00B73EFC">
        <w:rPr>
          <w:rFonts w:ascii="Times New Roman" w:hAnsi="Times New Roman" w:cs="Times New Roman"/>
          <w:sz w:val="32"/>
          <w:szCs w:val="32"/>
        </w:rPr>
        <w:t>.</w:t>
      </w:r>
    </w:p>
    <w:p w:rsidR="00A52C64" w:rsidRPr="00B73EFC" w:rsidRDefault="00A52C64" w:rsidP="00A52C64">
      <w:pPr>
        <w:pStyle w:val="Default"/>
        <w:ind w:left="720" w:firstLine="131"/>
        <w:rPr>
          <w:sz w:val="32"/>
          <w:szCs w:val="32"/>
        </w:rPr>
      </w:pPr>
      <w:r w:rsidRPr="00B73EFC">
        <w:rPr>
          <w:sz w:val="32"/>
          <w:szCs w:val="32"/>
        </w:rPr>
        <w:t>Новик Н</w:t>
      </w:r>
      <w:r w:rsidR="00E135DA" w:rsidRPr="00B73EFC">
        <w:rPr>
          <w:sz w:val="32"/>
          <w:szCs w:val="32"/>
        </w:rPr>
        <w:t>аталья – решает вопросы закупок</w:t>
      </w:r>
      <w:r w:rsidRPr="00B73EFC">
        <w:rPr>
          <w:sz w:val="32"/>
          <w:szCs w:val="32"/>
        </w:rPr>
        <w:t xml:space="preserve">.  Коломыченко Евгений – ведёт финансовую отчётность. Кононова </w:t>
      </w:r>
      <w:r w:rsidR="003F367A" w:rsidRPr="00B73EFC">
        <w:rPr>
          <w:sz w:val="32"/>
          <w:szCs w:val="32"/>
        </w:rPr>
        <w:t xml:space="preserve">Ольга – составляет график </w:t>
      </w:r>
      <w:r w:rsidR="003F367A" w:rsidRPr="00B73EFC">
        <w:rPr>
          <w:sz w:val="32"/>
          <w:szCs w:val="32"/>
        </w:rPr>
        <w:lastRenderedPageBreak/>
        <w:t>посадки семян, подкормки рассады</w:t>
      </w:r>
      <w:r w:rsidRPr="00B73EFC">
        <w:rPr>
          <w:sz w:val="32"/>
          <w:szCs w:val="32"/>
        </w:rPr>
        <w:t xml:space="preserve">. </w:t>
      </w:r>
      <w:proofErr w:type="spellStart"/>
      <w:r w:rsidRPr="00B73EFC">
        <w:rPr>
          <w:sz w:val="32"/>
          <w:szCs w:val="32"/>
        </w:rPr>
        <w:t>Леверенц</w:t>
      </w:r>
      <w:proofErr w:type="spellEnd"/>
      <w:r w:rsidRPr="00B73EFC">
        <w:rPr>
          <w:sz w:val="32"/>
          <w:szCs w:val="32"/>
        </w:rPr>
        <w:t xml:space="preserve"> Константин - ответственный за реализацию готовой продукции.</w:t>
      </w:r>
    </w:p>
    <w:p w:rsidR="00A52C64" w:rsidRPr="00B73EFC" w:rsidRDefault="00A52C64" w:rsidP="00A52C64">
      <w:pPr>
        <w:pStyle w:val="Default"/>
        <w:ind w:left="720" w:firstLine="131"/>
        <w:rPr>
          <w:sz w:val="32"/>
          <w:szCs w:val="32"/>
        </w:rPr>
      </w:pPr>
      <w:r w:rsidRPr="00B73EFC">
        <w:rPr>
          <w:sz w:val="32"/>
          <w:szCs w:val="32"/>
        </w:rPr>
        <w:t>Алиева Наталья – ответственная за выращивание рассады и ее состояние. Проект находится на начальной стадии развития.</w:t>
      </w:r>
    </w:p>
    <w:p w:rsidR="00A52C64" w:rsidRPr="00B73EFC" w:rsidRDefault="00A52C64" w:rsidP="00A52C64">
      <w:pPr>
        <w:pStyle w:val="a3"/>
        <w:ind w:firstLine="131"/>
        <w:rPr>
          <w:rFonts w:ascii="Times New Roman" w:hAnsi="Times New Roman" w:cs="Times New Roman"/>
          <w:sz w:val="32"/>
          <w:szCs w:val="32"/>
        </w:rPr>
      </w:pPr>
    </w:p>
    <w:p w:rsidR="008F4B2C" w:rsidRPr="00B73EFC" w:rsidRDefault="008F4B2C" w:rsidP="00104CFA">
      <w:pPr>
        <w:pStyle w:val="a3"/>
        <w:numPr>
          <w:ilvl w:val="0"/>
          <w:numId w:val="1"/>
        </w:numPr>
        <w:ind w:firstLine="131"/>
        <w:jc w:val="center"/>
        <w:rPr>
          <w:rFonts w:ascii="Times New Roman" w:hAnsi="Times New Roman" w:cs="Times New Roman"/>
          <w:b/>
          <w:sz w:val="32"/>
          <w:szCs w:val="32"/>
        </w:rPr>
      </w:pPr>
      <w:r w:rsidRPr="00B73EFC">
        <w:rPr>
          <w:rFonts w:ascii="Times New Roman" w:hAnsi="Times New Roman" w:cs="Times New Roman"/>
          <w:b/>
          <w:sz w:val="32"/>
          <w:szCs w:val="32"/>
        </w:rPr>
        <w:t>Описание продукции</w:t>
      </w:r>
    </w:p>
    <w:p w:rsidR="0052106A" w:rsidRPr="00B73EFC" w:rsidRDefault="0052106A" w:rsidP="0052106A">
      <w:pPr>
        <w:pStyle w:val="a3"/>
        <w:ind w:firstLine="131"/>
        <w:rPr>
          <w:rFonts w:ascii="Times New Roman" w:hAnsi="Times New Roman" w:cs="Times New Roman"/>
          <w:sz w:val="32"/>
          <w:szCs w:val="32"/>
        </w:rPr>
      </w:pPr>
      <w:r w:rsidRPr="00B73EFC">
        <w:rPr>
          <w:rFonts w:ascii="Times New Roman" w:hAnsi="Times New Roman" w:cs="Times New Roman"/>
          <w:sz w:val="32"/>
          <w:szCs w:val="32"/>
        </w:rPr>
        <w:t xml:space="preserve">Основной продукт продажи – рассада садовых однолетних цветов: флоксов, георгин, петуний. </w:t>
      </w:r>
    </w:p>
    <w:p w:rsidR="0052106A" w:rsidRPr="00B73EFC" w:rsidRDefault="0052106A" w:rsidP="00CF0D97">
      <w:pPr>
        <w:pStyle w:val="a3"/>
        <w:ind w:firstLine="131"/>
        <w:rPr>
          <w:rFonts w:ascii="Times New Roman" w:hAnsi="Times New Roman" w:cs="Times New Roman"/>
          <w:sz w:val="32"/>
          <w:szCs w:val="32"/>
        </w:rPr>
      </w:pPr>
      <w:r w:rsidRPr="00B73EFC">
        <w:rPr>
          <w:rFonts w:ascii="Times New Roman" w:hAnsi="Times New Roman" w:cs="Times New Roman"/>
          <w:sz w:val="32"/>
          <w:szCs w:val="32"/>
        </w:rPr>
        <w:t xml:space="preserve">Товар – ходовой, поскольку цветы – это всегда актуально и красиво. Цветы радуют глаз, улучшают настроение человека; украшают садовые участки, клумбы, вьются по фасадам зданий. Цветы – всегда приятный подарок на любой случай жизни: на день рождения, 8 марта, 1 сентября и др. </w:t>
      </w:r>
    </w:p>
    <w:p w:rsidR="00B73EFC" w:rsidRPr="00B73EFC" w:rsidRDefault="00B73EFC" w:rsidP="00CF0D97">
      <w:pPr>
        <w:pStyle w:val="a3"/>
        <w:ind w:firstLine="131"/>
        <w:rPr>
          <w:rFonts w:ascii="Times New Roman" w:hAnsi="Times New Roman" w:cs="Times New Roman"/>
          <w:sz w:val="32"/>
          <w:szCs w:val="32"/>
        </w:rPr>
      </w:pPr>
    </w:p>
    <w:p w:rsidR="0052106A" w:rsidRPr="00B73EFC" w:rsidRDefault="00CF0D97" w:rsidP="00104CFA">
      <w:pPr>
        <w:pStyle w:val="a3"/>
        <w:numPr>
          <w:ilvl w:val="0"/>
          <w:numId w:val="1"/>
        </w:numPr>
        <w:ind w:firstLine="131"/>
        <w:jc w:val="center"/>
        <w:rPr>
          <w:rFonts w:ascii="Times New Roman" w:hAnsi="Times New Roman" w:cs="Times New Roman"/>
          <w:b/>
          <w:sz w:val="32"/>
          <w:szCs w:val="32"/>
        </w:rPr>
      </w:pPr>
      <w:r w:rsidRPr="00B73EFC">
        <w:rPr>
          <w:rFonts w:ascii="Times New Roman" w:hAnsi="Times New Roman" w:cs="Times New Roman"/>
          <w:b/>
          <w:sz w:val="32"/>
          <w:szCs w:val="32"/>
        </w:rPr>
        <w:t>Маркетинг и сбыт  продукции</w:t>
      </w:r>
    </w:p>
    <w:p w:rsidR="00CF0D97" w:rsidRPr="00B73EFC" w:rsidRDefault="00CF0D97" w:rsidP="00CF0D97">
      <w:pPr>
        <w:pStyle w:val="a3"/>
        <w:ind w:firstLine="131"/>
        <w:rPr>
          <w:rFonts w:ascii="Times New Roman" w:hAnsi="Times New Roman" w:cs="Times New Roman"/>
          <w:sz w:val="32"/>
          <w:szCs w:val="32"/>
        </w:rPr>
      </w:pPr>
      <w:r w:rsidRPr="00B73EFC">
        <w:rPr>
          <w:rFonts w:ascii="Times New Roman" w:hAnsi="Times New Roman" w:cs="Times New Roman"/>
          <w:sz w:val="32"/>
          <w:szCs w:val="32"/>
        </w:rPr>
        <w:t>Проведя монитор</w:t>
      </w:r>
      <w:r w:rsidR="00B77156" w:rsidRPr="00B73EFC">
        <w:rPr>
          <w:rFonts w:ascii="Times New Roman" w:hAnsi="Times New Roman" w:cs="Times New Roman"/>
          <w:sz w:val="32"/>
          <w:szCs w:val="32"/>
        </w:rPr>
        <w:t xml:space="preserve">инг торговых точек с.Межово, д. </w:t>
      </w:r>
      <w:proofErr w:type="spellStart"/>
      <w:r w:rsidR="00B77156" w:rsidRPr="00B73EFC">
        <w:rPr>
          <w:rFonts w:ascii="Times New Roman" w:hAnsi="Times New Roman" w:cs="Times New Roman"/>
          <w:sz w:val="32"/>
          <w:szCs w:val="32"/>
        </w:rPr>
        <w:t>Тинской</w:t>
      </w:r>
      <w:proofErr w:type="spellEnd"/>
      <w:r w:rsidRPr="00B73EFC">
        <w:rPr>
          <w:rFonts w:ascii="Times New Roman" w:hAnsi="Times New Roman" w:cs="Times New Roman"/>
          <w:sz w:val="32"/>
          <w:szCs w:val="32"/>
        </w:rPr>
        <w:t xml:space="preserve">, </w:t>
      </w:r>
      <w:r w:rsidR="00B77156" w:rsidRPr="00B73EFC">
        <w:rPr>
          <w:rFonts w:ascii="Times New Roman" w:hAnsi="Times New Roman" w:cs="Times New Roman"/>
          <w:sz w:val="32"/>
          <w:szCs w:val="32"/>
        </w:rPr>
        <w:t xml:space="preserve">с. </w:t>
      </w:r>
      <w:proofErr w:type="spellStart"/>
      <w:r w:rsidR="00B77156" w:rsidRPr="00B73EFC">
        <w:rPr>
          <w:rFonts w:ascii="Times New Roman" w:hAnsi="Times New Roman" w:cs="Times New Roman"/>
          <w:sz w:val="32"/>
          <w:szCs w:val="32"/>
        </w:rPr>
        <w:t>Унер</w:t>
      </w:r>
      <w:proofErr w:type="spellEnd"/>
      <w:r w:rsidR="00B77156" w:rsidRPr="00B73EFC">
        <w:rPr>
          <w:rFonts w:ascii="Times New Roman" w:hAnsi="Times New Roman" w:cs="Times New Roman"/>
          <w:sz w:val="32"/>
          <w:szCs w:val="32"/>
        </w:rPr>
        <w:t xml:space="preserve">, д. Калиновке, </w:t>
      </w:r>
      <w:r w:rsidRPr="00B73EFC">
        <w:rPr>
          <w:rFonts w:ascii="Times New Roman" w:hAnsi="Times New Roman" w:cs="Times New Roman"/>
          <w:sz w:val="32"/>
          <w:szCs w:val="32"/>
        </w:rPr>
        <w:t xml:space="preserve">мы увидели, что в продаже </w:t>
      </w:r>
      <w:r w:rsidR="00B77156" w:rsidRPr="00B73EFC">
        <w:rPr>
          <w:rFonts w:ascii="Times New Roman" w:hAnsi="Times New Roman" w:cs="Times New Roman"/>
          <w:sz w:val="32"/>
          <w:szCs w:val="32"/>
        </w:rPr>
        <w:t xml:space="preserve">не </w:t>
      </w:r>
      <w:r w:rsidRPr="00B73EFC">
        <w:rPr>
          <w:rFonts w:ascii="Times New Roman" w:hAnsi="Times New Roman" w:cs="Times New Roman"/>
          <w:sz w:val="32"/>
          <w:szCs w:val="32"/>
        </w:rPr>
        <w:t xml:space="preserve">имеется в большом ассортименте </w:t>
      </w:r>
      <w:r w:rsidR="00B77156" w:rsidRPr="00B73EFC">
        <w:rPr>
          <w:rFonts w:ascii="Times New Roman" w:hAnsi="Times New Roman" w:cs="Times New Roman"/>
          <w:sz w:val="32"/>
          <w:szCs w:val="32"/>
        </w:rPr>
        <w:t xml:space="preserve">рассада цветов. </w:t>
      </w:r>
      <w:r w:rsidRPr="00B73EFC">
        <w:rPr>
          <w:rFonts w:ascii="Times New Roman" w:hAnsi="Times New Roman" w:cs="Times New Roman"/>
          <w:sz w:val="32"/>
          <w:szCs w:val="32"/>
        </w:rPr>
        <w:t xml:space="preserve"> </w:t>
      </w:r>
      <w:r w:rsidR="00B77156" w:rsidRPr="00B73EFC">
        <w:rPr>
          <w:rFonts w:ascii="Times New Roman" w:hAnsi="Times New Roman" w:cs="Times New Roman"/>
          <w:sz w:val="32"/>
          <w:szCs w:val="32"/>
        </w:rPr>
        <w:t>Т.к. Цветы – всегда востребованная продукци</w:t>
      </w:r>
      <w:r w:rsidR="006A7F84" w:rsidRPr="00B73EFC">
        <w:rPr>
          <w:rFonts w:ascii="Times New Roman" w:hAnsi="Times New Roman" w:cs="Times New Roman"/>
          <w:sz w:val="32"/>
          <w:szCs w:val="32"/>
        </w:rPr>
        <w:t>я</w:t>
      </w:r>
      <w:r w:rsidR="00B77156" w:rsidRPr="00B73EFC">
        <w:rPr>
          <w:rFonts w:ascii="Times New Roman" w:hAnsi="Times New Roman" w:cs="Times New Roman"/>
          <w:sz w:val="32"/>
          <w:szCs w:val="32"/>
        </w:rPr>
        <w:t>, с</w:t>
      </w:r>
      <w:r w:rsidRPr="00B73EFC">
        <w:rPr>
          <w:rFonts w:ascii="Times New Roman" w:hAnsi="Times New Roman" w:cs="Times New Roman"/>
          <w:sz w:val="32"/>
          <w:szCs w:val="32"/>
        </w:rPr>
        <w:t>ледовательно, можно предположить, что наша продукция найдет своего покупателя. Исходя из выше сказанного, формируется характеристика нашего потенциального покупателя.</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0"/>
        <w:gridCol w:w="5428"/>
      </w:tblGrid>
      <w:tr w:rsidR="00CF0D97" w:rsidRPr="00B73EFC" w:rsidTr="00CF0D97">
        <w:trPr>
          <w:trHeight w:val="123"/>
        </w:trPr>
        <w:tc>
          <w:tcPr>
            <w:tcW w:w="2760" w:type="dxa"/>
          </w:tcPr>
          <w:p w:rsidR="00CF0D97" w:rsidRPr="00B73EFC" w:rsidRDefault="00CF0D97">
            <w:pPr>
              <w:pStyle w:val="Default"/>
              <w:ind w:firstLine="131"/>
              <w:rPr>
                <w:sz w:val="32"/>
                <w:szCs w:val="32"/>
              </w:rPr>
            </w:pPr>
            <w:r w:rsidRPr="00B73EFC">
              <w:rPr>
                <w:sz w:val="32"/>
                <w:szCs w:val="32"/>
              </w:rPr>
              <w:t xml:space="preserve">Пол </w:t>
            </w:r>
          </w:p>
        </w:tc>
        <w:tc>
          <w:tcPr>
            <w:tcW w:w="5428" w:type="dxa"/>
          </w:tcPr>
          <w:p w:rsidR="00CF0D97" w:rsidRPr="00B73EFC" w:rsidRDefault="00CF0D97">
            <w:pPr>
              <w:pStyle w:val="Default"/>
              <w:ind w:firstLine="131"/>
              <w:rPr>
                <w:sz w:val="32"/>
                <w:szCs w:val="32"/>
              </w:rPr>
            </w:pPr>
            <w:r w:rsidRPr="00B73EFC">
              <w:rPr>
                <w:sz w:val="32"/>
                <w:szCs w:val="32"/>
              </w:rPr>
              <w:t xml:space="preserve">Мужчины и женщины </w:t>
            </w:r>
          </w:p>
        </w:tc>
      </w:tr>
      <w:tr w:rsidR="00CF0D97" w:rsidRPr="00B73EFC" w:rsidTr="00CF0D97">
        <w:trPr>
          <w:trHeight w:val="123"/>
        </w:trPr>
        <w:tc>
          <w:tcPr>
            <w:tcW w:w="2760" w:type="dxa"/>
          </w:tcPr>
          <w:p w:rsidR="00CF0D97" w:rsidRPr="00B73EFC" w:rsidRDefault="00CF0D97">
            <w:pPr>
              <w:pStyle w:val="Default"/>
              <w:ind w:firstLine="131"/>
              <w:rPr>
                <w:sz w:val="32"/>
                <w:szCs w:val="32"/>
              </w:rPr>
            </w:pPr>
            <w:r w:rsidRPr="00B73EFC">
              <w:rPr>
                <w:sz w:val="32"/>
                <w:szCs w:val="32"/>
              </w:rPr>
              <w:t xml:space="preserve">Возраст </w:t>
            </w:r>
          </w:p>
        </w:tc>
        <w:tc>
          <w:tcPr>
            <w:tcW w:w="5428" w:type="dxa"/>
          </w:tcPr>
          <w:p w:rsidR="00CF0D97" w:rsidRPr="00B73EFC" w:rsidRDefault="00CF0D97">
            <w:pPr>
              <w:pStyle w:val="Default"/>
              <w:ind w:firstLine="131"/>
              <w:rPr>
                <w:sz w:val="32"/>
                <w:szCs w:val="32"/>
              </w:rPr>
            </w:pPr>
            <w:r w:rsidRPr="00B73EFC">
              <w:rPr>
                <w:sz w:val="32"/>
                <w:szCs w:val="32"/>
              </w:rPr>
              <w:t xml:space="preserve">20+ </w:t>
            </w:r>
          </w:p>
        </w:tc>
      </w:tr>
      <w:tr w:rsidR="00CF0D97" w:rsidRPr="00B73EFC" w:rsidTr="00CF0D97">
        <w:trPr>
          <w:trHeight w:val="278"/>
        </w:trPr>
        <w:tc>
          <w:tcPr>
            <w:tcW w:w="2760" w:type="dxa"/>
          </w:tcPr>
          <w:p w:rsidR="00CF0D97" w:rsidRPr="00B73EFC" w:rsidRDefault="00CF0D97">
            <w:pPr>
              <w:pStyle w:val="Default"/>
              <w:ind w:firstLine="131"/>
              <w:rPr>
                <w:sz w:val="32"/>
                <w:szCs w:val="32"/>
              </w:rPr>
            </w:pPr>
            <w:r w:rsidRPr="00B73EFC">
              <w:rPr>
                <w:sz w:val="32"/>
                <w:szCs w:val="32"/>
              </w:rPr>
              <w:t xml:space="preserve">Образование </w:t>
            </w:r>
          </w:p>
        </w:tc>
        <w:tc>
          <w:tcPr>
            <w:tcW w:w="5428" w:type="dxa"/>
          </w:tcPr>
          <w:p w:rsidR="00CF0D97" w:rsidRPr="00B73EFC" w:rsidRDefault="00CF0D97">
            <w:pPr>
              <w:pStyle w:val="Default"/>
              <w:ind w:firstLine="131"/>
              <w:rPr>
                <w:sz w:val="32"/>
                <w:szCs w:val="32"/>
              </w:rPr>
            </w:pPr>
            <w:r w:rsidRPr="00B73EFC">
              <w:rPr>
                <w:sz w:val="32"/>
                <w:szCs w:val="32"/>
              </w:rPr>
              <w:t xml:space="preserve">Среднее, среднее специальное, высшее, не имеющие образования </w:t>
            </w:r>
          </w:p>
        </w:tc>
      </w:tr>
      <w:tr w:rsidR="00CF0D97" w:rsidRPr="00B73EFC" w:rsidTr="00CF0D97">
        <w:trPr>
          <w:trHeight w:val="123"/>
        </w:trPr>
        <w:tc>
          <w:tcPr>
            <w:tcW w:w="2760" w:type="dxa"/>
          </w:tcPr>
          <w:p w:rsidR="00CF0D97" w:rsidRPr="00B73EFC" w:rsidRDefault="00CF0D97">
            <w:pPr>
              <w:pStyle w:val="Default"/>
              <w:ind w:firstLine="131"/>
              <w:rPr>
                <w:sz w:val="32"/>
                <w:szCs w:val="32"/>
              </w:rPr>
            </w:pPr>
            <w:r w:rsidRPr="00B73EFC">
              <w:rPr>
                <w:sz w:val="32"/>
                <w:szCs w:val="32"/>
              </w:rPr>
              <w:t xml:space="preserve">Уровень дохода </w:t>
            </w:r>
          </w:p>
        </w:tc>
        <w:tc>
          <w:tcPr>
            <w:tcW w:w="5428" w:type="dxa"/>
          </w:tcPr>
          <w:p w:rsidR="00CF0D97" w:rsidRPr="00B73EFC" w:rsidRDefault="00CF0D97">
            <w:pPr>
              <w:pStyle w:val="Default"/>
              <w:ind w:firstLine="131"/>
              <w:rPr>
                <w:sz w:val="32"/>
                <w:szCs w:val="32"/>
              </w:rPr>
            </w:pPr>
            <w:r w:rsidRPr="00B73EFC">
              <w:rPr>
                <w:sz w:val="32"/>
                <w:szCs w:val="32"/>
              </w:rPr>
              <w:t>Прожиточный минимум, выше прожиточного минимума</w:t>
            </w:r>
          </w:p>
        </w:tc>
      </w:tr>
      <w:tr w:rsidR="00CF0D97" w:rsidRPr="00B73EFC" w:rsidTr="00CF0D97">
        <w:trPr>
          <w:trHeight w:val="123"/>
        </w:trPr>
        <w:tc>
          <w:tcPr>
            <w:tcW w:w="2760" w:type="dxa"/>
          </w:tcPr>
          <w:p w:rsidR="00CF0D97" w:rsidRPr="00B73EFC" w:rsidRDefault="00CF0D97">
            <w:pPr>
              <w:pStyle w:val="Default"/>
              <w:ind w:firstLine="131"/>
              <w:rPr>
                <w:sz w:val="32"/>
                <w:szCs w:val="32"/>
              </w:rPr>
            </w:pPr>
            <w:r w:rsidRPr="00B73EFC">
              <w:rPr>
                <w:sz w:val="32"/>
                <w:szCs w:val="32"/>
              </w:rPr>
              <w:t xml:space="preserve">Социальный статус </w:t>
            </w:r>
          </w:p>
        </w:tc>
        <w:tc>
          <w:tcPr>
            <w:tcW w:w="5428" w:type="dxa"/>
          </w:tcPr>
          <w:p w:rsidR="00CF0D97" w:rsidRPr="00B73EFC" w:rsidRDefault="00CF0D97">
            <w:pPr>
              <w:pStyle w:val="Default"/>
              <w:ind w:firstLine="131"/>
              <w:rPr>
                <w:sz w:val="32"/>
                <w:szCs w:val="32"/>
              </w:rPr>
            </w:pPr>
            <w:r w:rsidRPr="00B73EFC">
              <w:rPr>
                <w:sz w:val="32"/>
                <w:szCs w:val="32"/>
              </w:rPr>
              <w:t xml:space="preserve">Пенсионер, рабочий, служащий </w:t>
            </w:r>
          </w:p>
        </w:tc>
      </w:tr>
    </w:tbl>
    <w:p w:rsidR="00CF0D97" w:rsidRPr="00B73EFC" w:rsidRDefault="00CF0D97" w:rsidP="00CF0D97">
      <w:pPr>
        <w:pStyle w:val="a3"/>
        <w:ind w:firstLine="131"/>
        <w:rPr>
          <w:rFonts w:ascii="Times New Roman" w:hAnsi="Times New Roman" w:cs="Times New Roman"/>
          <w:sz w:val="32"/>
          <w:szCs w:val="32"/>
        </w:rPr>
      </w:pPr>
      <w:r w:rsidRPr="00B73EFC">
        <w:rPr>
          <w:rFonts w:ascii="Times New Roman" w:hAnsi="Times New Roman" w:cs="Times New Roman"/>
          <w:sz w:val="32"/>
          <w:szCs w:val="32"/>
        </w:rPr>
        <w:t xml:space="preserve">Чтобы потенциальные покупатели </w:t>
      </w:r>
      <w:proofErr w:type="gramStart"/>
      <w:r w:rsidRPr="00B73EFC">
        <w:rPr>
          <w:rFonts w:ascii="Times New Roman" w:hAnsi="Times New Roman" w:cs="Times New Roman"/>
          <w:sz w:val="32"/>
          <w:szCs w:val="32"/>
        </w:rPr>
        <w:t xml:space="preserve">превратились в реальных покупателей </w:t>
      </w:r>
      <w:r w:rsidR="00B77156" w:rsidRPr="00B73EFC">
        <w:rPr>
          <w:rFonts w:ascii="Times New Roman" w:hAnsi="Times New Roman" w:cs="Times New Roman"/>
          <w:sz w:val="32"/>
          <w:szCs w:val="32"/>
        </w:rPr>
        <w:t xml:space="preserve">мы </w:t>
      </w:r>
      <w:r w:rsidRPr="00B73EFC">
        <w:rPr>
          <w:rFonts w:ascii="Times New Roman" w:hAnsi="Times New Roman" w:cs="Times New Roman"/>
          <w:sz w:val="32"/>
          <w:szCs w:val="32"/>
        </w:rPr>
        <w:t>предлагае</w:t>
      </w:r>
      <w:r w:rsidR="00B77156" w:rsidRPr="00B73EFC">
        <w:rPr>
          <w:rFonts w:ascii="Times New Roman" w:hAnsi="Times New Roman" w:cs="Times New Roman"/>
          <w:sz w:val="32"/>
          <w:szCs w:val="32"/>
        </w:rPr>
        <w:t>м</w:t>
      </w:r>
      <w:proofErr w:type="gramEnd"/>
      <w:r w:rsidRPr="00B73EFC">
        <w:rPr>
          <w:rFonts w:ascii="Times New Roman" w:hAnsi="Times New Roman" w:cs="Times New Roman"/>
          <w:sz w:val="32"/>
          <w:szCs w:val="32"/>
        </w:rPr>
        <w:t xml:space="preserve"> рассаду по средней цене</w:t>
      </w:r>
      <w:r w:rsidR="00C31BD2" w:rsidRPr="00B73EFC">
        <w:rPr>
          <w:rFonts w:ascii="Times New Roman" w:hAnsi="Times New Roman" w:cs="Times New Roman"/>
          <w:sz w:val="32"/>
          <w:szCs w:val="32"/>
        </w:rPr>
        <w:t xml:space="preserve"> 75 рублей. </w:t>
      </w:r>
      <w:r w:rsidRPr="00B73EFC">
        <w:rPr>
          <w:rFonts w:ascii="Times New Roman" w:hAnsi="Times New Roman" w:cs="Times New Roman"/>
          <w:sz w:val="32"/>
          <w:szCs w:val="32"/>
        </w:rPr>
        <w:t>Это ниже, чем рыночная стоимость продукта. Кроме того оптовым покупателям предоставляется скидка 3%. Пенсионерам - скидка 5%</w:t>
      </w:r>
    </w:p>
    <w:p w:rsidR="00B73EFC" w:rsidRPr="00B73EFC" w:rsidRDefault="00B73EFC" w:rsidP="00CF0D97">
      <w:pPr>
        <w:pStyle w:val="a3"/>
        <w:ind w:firstLine="131"/>
        <w:rPr>
          <w:rFonts w:ascii="Times New Roman" w:hAnsi="Times New Roman" w:cs="Times New Roman"/>
          <w:sz w:val="32"/>
          <w:szCs w:val="32"/>
        </w:rPr>
      </w:pPr>
    </w:p>
    <w:p w:rsidR="00CF0D97" w:rsidRPr="00B73EFC" w:rsidRDefault="00CF0D97" w:rsidP="00104CFA">
      <w:pPr>
        <w:pStyle w:val="a3"/>
        <w:numPr>
          <w:ilvl w:val="0"/>
          <w:numId w:val="1"/>
        </w:numPr>
        <w:ind w:firstLine="131"/>
        <w:jc w:val="center"/>
        <w:rPr>
          <w:rFonts w:ascii="Times New Roman" w:hAnsi="Times New Roman" w:cs="Times New Roman"/>
          <w:b/>
          <w:sz w:val="32"/>
          <w:szCs w:val="32"/>
        </w:rPr>
      </w:pPr>
      <w:r w:rsidRPr="00B73EFC">
        <w:rPr>
          <w:rFonts w:ascii="Times New Roman" w:hAnsi="Times New Roman" w:cs="Times New Roman"/>
          <w:b/>
          <w:sz w:val="32"/>
          <w:szCs w:val="32"/>
        </w:rPr>
        <w:t>Производственный план</w:t>
      </w:r>
    </w:p>
    <w:p w:rsidR="00A52C64" w:rsidRPr="00B73EFC" w:rsidRDefault="00E36FC6" w:rsidP="00A52C64">
      <w:pPr>
        <w:pStyle w:val="Default"/>
        <w:numPr>
          <w:ilvl w:val="1"/>
          <w:numId w:val="2"/>
        </w:numPr>
        <w:spacing w:after="84"/>
        <w:ind w:firstLine="131"/>
        <w:rPr>
          <w:sz w:val="32"/>
          <w:szCs w:val="32"/>
        </w:rPr>
      </w:pPr>
      <w:r w:rsidRPr="00B73EFC">
        <w:rPr>
          <w:sz w:val="32"/>
          <w:szCs w:val="32"/>
        </w:rPr>
        <w:t>Закупка семян (магазин семян, заказ);</w:t>
      </w:r>
    </w:p>
    <w:p w:rsidR="00A52C64" w:rsidRPr="00B73EFC" w:rsidRDefault="00A52C64" w:rsidP="00A52C64">
      <w:pPr>
        <w:pStyle w:val="Default"/>
        <w:numPr>
          <w:ilvl w:val="1"/>
          <w:numId w:val="2"/>
        </w:numPr>
        <w:spacing w:after="84"/>
        <w:ind w:firstLine="131"/>
        <w:rPr>
          <w:sz w:val="32"/>
          <w:szCs w:val="32"/>
        </w:rPr>
      </w:pPr>
      <w:r w:rsidRPr="00B73EFC">
        <w:rPr>
          <w:sz w:val="32"/>
          <w:szCs w:val="32"/>
        </w:rPr>
        <w:lastRenderedPageBreak/>
        <w:t>Человеческие ресурсы (все работы вы</w:t>
      </w:r>
      <w:r w:rsidR="00E36FC6" w:rsidRPr="00B73EFC">
        <w:rPr>
          <w:sz w:val="32"/>
          <w:szCs w:val="32"/>
        </w:rPr>
        <w:t xml:space="preserve">полняем сами, </w:t>
      </w:r>
      <w:proofErr w:type="gramStart"/>
      <w:r w:rsidR="00E36FC6" w:rsidRPr="00B73EFC">
        <w:rPr>
          <w:sz w:val="32"/>
          <w:szCs w:val="32"/>
        </w:rPr>
        <w:t>согласно графика</w:t>
      </w:r>
      <w:proofErr w:type="gramEnd"/>
      <w:r w:rsidR="00E36FC6" w:rsidRPr="00B73EFC">
        <w:rPr>
          <w:sz w:val="32"/>
          <w:szCs w:val="32"/>
        </w:rPr>
        <w:t>);</w:t>
      </w:r>
    </w:p>
    <w:p w:rsidR="00A52C64" w:rsidRPr="00B73EFC" w:rsidRDefault="00A52C64" w:rsidP="00A52C64">
      <w:pPr>
        <w:pStyle w:val="Default"/>
        <w:numPr>
          <w:ilvl w:val="1"/>
          <w:numId w:val="2"/>
        </w:numPr>
        <w:spacing w:after="84"/>
        <w:ind w:firstLine="131"/>
        <w:rPr>
          <w:sz w:val="32"/>
          <w:szCs w:val="32"/>
        </w:rPr>
      </w:pPr>
      <w:r w:rsidRPr="00B73EFC">
        <w:rPr>
          <w:sz w:val="32"/>
          <w:szCs w:val="32"/>
        </w:rPr>
        <w:t>Финансы (спонсорская помощь родителей)</w:t>
      </w:r>
      <w:r w:rsidR="00E36FC6" w:rsidRPr="00B73EFC">
        <w:rPr>
          <w:sz w:val="32"/>
          <w:szCs w:val="32"/>
        </w:rPr>
        <w:t>;</w:t>
      </w:r>
      <w:r w:rsidRPr="00B73EFC">
        <w:rPr>
          <w:sz w:val="32"/>
          <w:szCs w:val="32"/>
        </w:rPr>
        <w:t xml:space="preserve"> </w:t>
      </w:r>
    </w:p>
    <w:p w:rsidR="00A52C64" w:rsidRPr="00B73EFC" w:rsidRDefault="00A52C64" w:rsidP="00A52C64">
      <w:pPr>
        <w:pStyle w:val="Default"/>
        <w:numPr>
          <w:ilvl w:val="1"/>
          <w:numId w:val="2"/>
        </w:numPr>
        <w:spacing w:after="84"/>
        <w:ind w:firstLine="131"/>
        <w:rPr>
          <w:sz w:val="32"/>
          <w:szCs w:val="32"/>
        </w:rPr>
      </w:pPr>
      <w:r w:rsidRPr="00B73EFC">
        <w:rPr>
          <w:sz w:val="32"/>
          <w:szCs w:val="32"/>
        </w:rPr>
        <w:t xml:space="preserve">Материально-технические ресурсы: </w:t>
      </w:r>
    </w:p>
    <w:p w:rsidR="00A52C64" w:rsidRPr="00B73EFC" w:rsidRDefault="00A52C64" w:rsidP="00A52C64">
      <w:pPr>
        <w:pStyle w:val="Default"/>
        <w:spacing w:after="84"/>
        <w:ind w:left="720" w:firstLine="131"/>
        <w:rPr>
          <w:sz w:val="32"/>
          <w:szCs w:val="32"/>
        </w:rPr>
      </w:pPr>
      <w:r w:rsidRPr="00B73EFC">
        <w:rPr>
          <w:sz w:val="32"/>
          <w:szCs w:val="32"/>
        </w:rPr>
        <w:t xml:space="preserve"> Имеющиеся </w:t>
      </w:r>
    </w:p>
    <w:p w:rsidR="00A52C64" w:rsidRPr="00B73EFC" w:rsidRDefault="00A52C64" w:rsidP="00E36FC6">
      <w:pPr>
        <w:pStyle w:val="Default"/>
        <w:numPr>
          <w:ilvl w:val="1"/>
          <w:numId w:val="8"/>
        </w:numPr>
        <w:spacing w:after="84"/>
        <w:ind w:firstLine="131"/>
        <w:rPr>
          <w:sz w:val="32"/>
          <w:szCs w:val="32"/>
        </w:rPr>
      </w:pPr>
      <w:r w:rsidRPr="00B73EFC">
        <w:rPr>
          <w:sz w:val="32"/>
          <w:szCs w:val="32"/>
        </w:rPr>
        <w:t>Земельный участок</w:t>
      </w:r>
      <w:r w:rsidR="00E36FC6" w:rsidRPr="00B73EFC">
        <w:rPr>
          <w:sz w:val="32"/>
          <w:szCs w:val="32"/>
        </w:rPr>
        <w:t>,</w:t>
      </w:r>
      <w:r w:rsidRPr="00B73EFC">
        <w:rPr>
          <w:sz w:val="32"/>
          <w:szCs w:val="32"/>
        </w:rPr>
        <w:t xml:space="preserve"> оформлен</w:t>
      </w:r>
      <w:r w:rsidR="00E36FC6" w:rsidRPr="00B73EFC">
        <w:rPr>
          <w:sz w:val="32"/>
          <w:szCs w:val="32"/>
        </w:rPr>
        <w:t>ный</w:t>
      </w:r>
      <w:r w:rsidRPr="00B73EFC">
        <w:rPr>
          <w:sz w:val="32"/>
          <w:szCs w:val="32"/>
        </w:rPr>
        <w:t xml:space="preserve"> в частную собственность</w:t>
      </w:r>
      <w:r w:rsidR="00E36FC6" w:rsidRPr="00B73EFC">
        <w:rPr>
          <w:sz w:val="32"/>
          <w:szCs w:val="32"/>
        </w:rPr>
        <w:t>;</w:t>
      </w:r>
      <w:r w:rsidRPr="00B73EFC">
        <w:rPr>
          <w:sz w:val="32"/>
          <w:szCs w:val="32"/>
        </w:rPr>
        <w:t xml:space="preserve"> </w:t>
      </w:r>
    </w:p>
    <w:p w:rsidR="00A52C64" w:rsidRPr="00B73EFC" w:rsidRDefault="00A52C64" w:rsidP="00E36FC6">
      <w:pPr>
        <w:pStyle w:val="Default"/>
        <w:numPr>
          <w:ilvl w:val="1"/>
          <w:numId w:val="8"/>
        </w:numPr>
        <w:spacing w:after="84"/>
        <w:ind w:firstLine="131"/>
        <w:rPr>
          <w:sz w:val="32"/>
          <w:szCs w:val="32"/>
        </w:rPr>
      </w:pPr>
      <w:r w:rsidRPr="00B73EFC">
        <w:rPr>
          <w:sz w:val="32"/>
          <w:szCs w:val="32"/>
        </w:rPr>
        <w:t>Для посадки семян имеется помещение</w:t>
      </w:r>
      <w:r w:rsidR="00E36FC6" w:rsidRPr="00B73EFC">
        <w:rPr>
          <w:sz w:val="32"/>
          <w:szCs w:val="32"/>
        </w:rPr>
        <w:t>.</w:t>
      </w:r>
    </w:p>
    <w:p w:rsidR="00A52C64" w:rsidRPr="00B73EFC" w:rsidRDefault="00A52C64" w:rsidP="00A52C64">
      <w:pPr>
        <w:pStyle w:val="Default"/>
        <w:spacing w:after="84"/>
        <w:ind w:left="720" w:firstLine="131"/>
        <w:rPr>
          <w:sz w:val="32"/>
          <w:szCs w:val="32"/>
        </w:rPr>
      </w:pPr>
      <w:r w:rsidRPr="00B73EFC">
        <w:rPr>
          <w:sz w:val="32"/>
          <w:szCs w:val="32"/>
        </w:rPr>
        <w:t xml:space="preserve"> Сделать или приобрести</w:t>
      </w:r>
      <w:r w:rsidR="00E36FC6" w:rsidRPr="00B73EFC">
        <w:rPr>
          <w:sz w:val="32"/>
          <w:szCs w:val="32"/>
        </w:rPr>
        <w:t>:</w:t>
      </w:r>
      <w:r w:rsidRPr="00B73EFC">
        <w:rPr>
          <w:sz w:val="32"/>
          <w:szCs w:val="32"/>
        </w:rPr>
        <w:t xml:space="preserve"> </w:t>
      </w:r>
    </w:p>
    <w:p w:rsidR="00A52C64" w:rsidRPr="00B73EFC" w:rsidRDefault="00E36FC6" w:rsidP="00E36FC6">
      <w:pPr>
        <w:pStyle w:val="Default"/>
        <w:numPr>
          <w:ilvl w:val="0"/>
          <w:numId w:val="9"/>
        </w:numPr>
        <w:spacing w:after="84"/>
        <w:ind w:left="2127" w:firstLine="131"/>
        <w:rPr>
          <w:sz w:val="32"/>
          <w:szCs w:val="32"/>
        </w:rPr>
      </w:pPr>
      <w:r w:rsidRPr="00B73EFC">
        <w:rPr>
          <w:sz w:val="32"/>
          <w:szCs w:val="32"/>
        </w:rPr>
        <w:t xml:space="preserve">Лотки для посева семян </w:t>
      </w:r>
      <w:r w:rsidR="00A52C64" w:rsidRPr="00B73EFC">
        <w:rPr>
          <w:sz w:val="32"/>
          <w:szCs w:val="32"/>
        </w:rPr>
        <w:t>(магазин «Водолей»)</w:t>
      </w:r>
      <w:proofErr w:type="gramStart"/>
      <w:r w:rsidR="00A52C64" w:rsidRPr="00B73EFC">
        <w:rPr>
          <w:sz w:val="32"/>
          <w:szCs w:val="32"/>
        </w:rPr>
        <w:t xml:space="preserve"> </w:t>
      </w:r>
      <w:r w:rsidRPr="00B73EFC">
        <w:rPr>
          <w:sz w:val="32"/>
          <w:szCs w:val="32"/>
        </w:rPr>
        <w:t>;</w:t>
      </w:r>
      <w:proofErr w:type="gramEnd"/>
    </w:p>
    <w:p w:rsidR="00A52C64" w:rsidRPr="00B73EFC" w:rsidRDefault="00A52C64" w:rsidP="00E36FC6">
      <w:pPr>
        <w:pStyle w:val="Default"/>
        <w:numPr>
          <w:ilvl w:val="0"/>
          <w:numId w:val="9"/>
        </w:numPr>
        <w:spacing w:after="84"/>
        <w:ind w:left="2127" w:firstLine="131"/>
        <w:rPr>
          <w:sz w:val="32"/>
          <w:szCs w:val="32"/>
        </w:rPr>
      </w:pPr>
      <w:r w:rsidRPr="00B73EFC">
        <w:rPr>
          <w:sz w:val="32"/>
          <w:szCs w:val="32"/>
        </w:rPr>
        <w:t>Одноразовые стаканы для высадк</w:t>
      </w:r>
      <w:r w:rsidR="00E36FC6" w:rsidRPr="00B73EFC">
        <w:rPr>
          <w:sz w:val="32"/>
          <w:szCs w:val="32"/>
        </w:rPr>
        <w:t>и рассады (магазин «Водолей»</w:t>
      </w:r>
      <w:proofErr w:type="gramStart"/>
      <w:r w:rsidR="00E36FC6" w:rsidRPr="00B73EFC">
        <w:rPr>
          <w:sz w:val="32"/>
          <w:szCs w:val="32"/>
        </w:rPr>
        <w:t xml:space="preserve"> )</w:t>
      </w:r>
      <w:proofErr w:type="gramEnd"/>
      <w:r w:rsidR="00E36FC6" w:rsidRPr="00B73EFC">
        <w:rPr>
          <w:sz w:val="32"/>
          <w:szCs w:val="32"/>
        </w:rPr>
        <w:t>;</w:t>
      </w:r>
    </w:p>
    <w:p w:rsidR="00A52C64" w:rsidRPr="00B73EFC" w:rsidRDefault="00A52C64" w:rsidP="00E36FC6">
      <w:pPr>
        <w:pStyle w:val="Default"/>
        <w:numPr>
          <w:ilvl w:val="0"/>
          <w:numId w:val="9"/>
        </w:numPr>
        <w:spacing w:after="84"/>
        <w:ind w:left="2127" w:firstLine="131"/>
        <w:rPr>
          <w:sz w:val="32"/>
          <w:szCs w:val="32"/>
        </w:rPr>
      </w:pPr>
      <w:r w:rsidRPr="00B73EFC">
        <w:rPr>
          <w:sz w:val="32"/>
          <w:szCs w:val="32"/>
        </w:rPr>
        <w:t xml:space="preserve">Купить подкормку </w:t>
      </w:r>
      <w:r w:rsidR="00E36FC6" w:rsidRPr="00B73EFC">
        <w:rPr>
          <w:sz w:val="32"/>
          <w:szCs w:val="32"/>
        </w:rPr>
        <w:t xml:space="preserve">для семян (магазин </w:t>
      </w:r>
      <w:proofErr w:type="spellStart"/>
      <w:proofErr w:type="gramStart"/>
      <w:r w:rsidR="00E36FC6" w:rsidRPr="00B73EFC">
        <w:rPr>
          <w:sz w:val="32"/>
          <w:szCs w:val="32"/>
        </w:rPr>
        <w:t>ст</w:t>
      </w:r>
      <w:proofErr w:type="spellEnd"/>
      <w:proofErr w:type="gramEnd"/>
      <w:r w:rsidR="00E36FC6" w:rsidRPr="00B73EFC">
        <w:rPr>
          <w:sz w:val="32"/>
          <w:szCs w:val="32"/>
        </w:rPr>
        <w:t xml:space="preserve"> Саянская).</w:t>
      </w:r>
    </w:p>
    <w:p w:rsidR="00A52C64" w:rsidRPr="00B73EFC" w:rsidRDefault="00A52C64" w:rsidP="00A52C64">
      <w:pPr>
        <w:pStyle w:val="a3"/>
        <w:ind w:firstLine="131"/>
        <w:rPr>
          <w:rFonts w:ascii="Times New Roman" w:hAnsi="Times New Roman" w:cs="Times New Roman"/>
          <w:sz w:val="32"/>
          <w:szCs w:val="32"/>
        </w:rPr>
      </w:pPr>
      <w:r w:rsidRPr="00B73EFC">
        <w:rPr>
          <w:rFonts w:ascii="Times New Roman" w:hAnsi="Times New Roman" w:cs="Times New Roman"/>
          <w:sz w:val="32"/>
          <w:szCs w:val="32"/>
        </w:rPr>
        <w:t>Исходя, из планируе</w:t>
      </w:r>
      <w:r w:rsidR="00C31BD2" w:rsidRPr="00B73EFC">
        <w:rPr>
          <w:rFonts w:ascii="Times New Roman" w:hAnsi="Times New Roman" w:cs="Times New Roman"/>
          <w:sz w:val="32"/>
          <w:szCs w:val="32"/>
        </w:rPr>
        <w:t>мых мероприятий нам потребуется 2706</w:t>
      </w:r>
      <w:r w:rsidR="00C31BD2" w:rsidRPr="00B73EFC">
        <w:rPr>
          <w:rFonts w:ascii="Times New Roman" w:hAnsi="Times New Roman" w:cs="Times New Roman"/>
          <w:b/>
          <w:sz w:val="32"/>
          <w:szCs w:val="32"/>
        </w:rPr>
        <w:t xml:space="preserve"> </w:t>
      </w:r>
      <w:r w:rsidRPr="00B73EFC">
        <w:rPr>
          <w:rFonts w:ascii="Times New Roman" w:hAnsi="Times New Roman" w:cs="Times New Roman"/>
          <w:sz w:val="32"/>
          <w:szCs w:val="32"/>
        </w:rPr>
        <w:t>рублей. Так как все работы будем выполнять сами, то рабочих мест не создаём.</w:t>
      </w:r>
    </w:p>
    <w:p w:rsidR="00A52C64" w:rsidRPr="00B73EFC" w:rsidRDefault="00A52C64" w:rsidP="00A52C64">
      <w:pPr>
        <w:pStyle w:val="a3"/>
        <w:ind w:firstLine="131"/>
        <w:rPr>
          <w:rFonts w:ascii="Times New Roman" w:hAnsi="Times New Roman" w:cs="Times New Roman"/>
          <w:sz w:val="32"/>
          <w:szCs w:val="32"/>
        </w:rPr>
      </w:pPr>
    </w:p>
    <w:p w:rsidR="00B77156" w:rsidRPr="00B73EFC" w:rsidRDefault="00B77156" w:rsidP="00104CFA">
      <w:pPr>
        <w:pStyle w:val="a3"/>
        <w:numPr>
          <w:ilvl w:val="0"/>
          <w:numId w:val="1"/>
        </w:numPr>
        <w:ind w:firstLine="131"/>
        <w:jc w:val="center"/>
        <w:rPr>
          <w:rFonts w:ascii="Times New Roman" w:hAnsi="Times New Roman" w:cs="Times New Roman"/>
          <w:b/>
          <w:sz w:val="32"/>
          <w:szCs w:val="32"/>
        </w:rPr>
      </w:pPr>
      <w:r w:rsidRPr="00B73EFC">
        <w:rPr>
          <w:rFonts w:ascii="Times New Roman" w:hAnsi="Times New Roman" w:cs="Times New Roman"/>
          <w:b/>
          <w:sz w:val="32"/>
          <w:szCs w:val="32"/>
        </w:rPr>
        <w:t>Организационный план</w:t>
      </w:r>
    </w:p>
    <w:p w:rsidR="00A52C64" w:rsidRPr="00B73EFC" w:rsidRDefault="00A52C64" w:rsidP="00A52C64">
      <w:pPr>
        <w:pStyle w:val="Default"/>
        <w:ind w:left="720" w:firstLine="131"/>
        <w:rPr>
          <w:sz w:val="32"/>
          <w:szCs w:val="32"/>
        </w:rPr>
      </w:pPr>
      <w:r w:rsidRPr="00B73EFC">
        <w:rPr>
          <w:sz w:val="32"/>
          <w:szCs w:val="32"/>
        </w:rPr>
        <w:t>Команда проекта состоит из 5 человек. Все участники проекта ученики 10 класса. Члены проекта Новик Н</w:t>
      </w:r>
      <w:r w:rsidR="00E36FC6" w:rsidRPr="00B73EFC">
        <w:rPr>
          <w:sz w:val="32"/>
          <w:szCs w:val="32"/>
        </w:rPr>
        <w:t>аталья – решает вопросы закупок</w:t>
      </w:r>
      <w:r w:rsidRPr="00B73EFC">
        <w:rPr>
          <w:sz w:val="32"/>
          <w:szCs w:val="32"/>
        </w:rPr>
        <w:t xml:space="preserve">.  Коломыченко Евгений – ведёт финансовую отчётность. Кононова Ольга – составляет график работы. </w:t>
      </w:r>
      <w:proofErr w:type="spellStart"/>
      <w:r w:rsidRPr="00B73EFC">
        <w:rPr>
          <w:sz w:val="32"/>
          <w:szCs w:val="32"/>
        </w:rPr>
        <w:t>Леверенц</w:t>
      </w:r>
      <w:proofErr w:type="spellEnd"/>
      <w:r w:rsidRPr="00B73EFC">
        <w:rPr>
          <w:sz w:val="32"/>
          <w:szCs w:val="32"/>
        </w:rPr>
        <w:t xml:space="preserve"> Константин - ответственный за реализацию готовой продукции. Алиева Наталья – ответственная за выращивание рассады и ее состояние.</w:t>
      </w:r>
    </w:p>
    <w:p w:rsidR="00A52C64" w:rsidRPr="00B73EFC" w:rsidRDefault="00A52C64" w:rsidP="00A52C64">
      <w:pPr>
        <w:pStyle w:val="Default"/>
        <w:ind w:left="720" w:firstLine="131"/>
        <w:rPr>
          <w:sz w:val="32"/>
          <w:szCs w:val="32"/>
        </w:rPr>
      </w:pPr>
      <w:r w:rsidRPr="00B73EFC">
        <w:rPr>
          <w:sz w:val="32"/>
          <w:szCs w:val="32"/>
        </w:rPr>
        <w:t xml:space="preserve">Поддерживают наш проект наши родители: </w:t>
      </w:r>
      <w:proofErr w:type="spellStart"/>
      <w:r w:rsidRPr="00B73EFC">
        <w:rPr>
          <w:sz w:val="32"/>
          <w:szCs w:val="32"/>
        </w:rPr>
        <w:t>Леверенц</w:t>
      </w:r>
      <w:proofErr w:type="spellEnd"/>
      <w:r w:rsidRPr="00B73EFC">
        <w:rPr>
          <w:sz w:val="32"/>
          <w:szCs w:val="32"/>
        </w:rPr>
        <w:t xml:space="preserve"> Е.В., Коломыченко Е.В., Кононова С.В., Новик Е.С., Алиева И.П. </w:t>
      </w:r>
    </w:p>
    <w:p w:rsidR="00A52C64" w:rsidRPr="00B73EFC" w:rsidRDefault="00A52C64" w:rsidP="00A52C64">
      <w:pPr>
        <w:pStyle w:val="Default"/>
        <w:ind w:left="720" w:firstLine="131"/>
        <w:rPr>
          <w:color w:val="auto"/>
          <w:sz w:val="32"/>
          <w:szCs w:val="32"/>
        </w:rPr>
      </w:pPr>
      <w:r w:rsidRPr="00B73EFC">
        <w:rPr>
          <w:color w:val="auto"/>
          <w:sz w:val="32"/>
          <w:szCs w:val="32"/>
        </w:rPr>
        <w:t xml:space="preserve">Сроки реализации проекта: </w:t>
      </w:r>
    </w:p>
    <w:p w:rsidR="00A52C64" w:rsidRPr="00B73EFC" w:rsidRDefault="00C22701" w:rsidP="00A52C64">
      <w:pPr>
        <w:pStyle w:val="a3"/>
        <w:ind w:firstLine="131"/>
        <w:rPr>
          <w:rFonts w:ascii="Times New Roman" w:hAnsi="Times New Roman" w:cs="Times New Roman"/>
          <w:sz w:val="32"/>
          <w:szCs w:val="32"/>
        </w:rPr>
      </w:pPr>
      <w:r w:rsidRPr="00B73EFC">
        <w:rPr>
          <w:rFonts w:ascii="Times New Roman" w:hAnsi="Times New Roman" w:cs="Times New Roman"/>
          <w:sz w:val="32"/>
          <w:szCs w:val="32"/>
        </w:rPr>
        <w:t>Декабрь 2018 г</w:t>
      </w:r>
      <w:r w:rsidR="00A52C64" w:rsidRPr="00B73EFC">
        <w:rPr>
          <w:rFonts w:ascii="Times New Roman" w:hAnsi="Times New Roman" w:cs="Times New Roman"/>
          <w:sz w:val="32"/>
          <w:szCs w:val="32"/>
        </w:rPr>
        <w:t xml:space="preserve"> - </w:t>
      </w:r>
      <w:r w:rsidRPr="00B73EFC">
        <w:rPr>
          <w:rFonts w:ascii="Times New Roman" w:hAnsi="Times New Roman" w:cs="Times New Roman"/>
          <w:sz w:val="32"/>
          <w:szCs w:val="32"/>
        </w:rPr>
        <w:t>Я</w:t>
      </w:r>
      <w:r w:rsidR="00A52C64" w:rsidRPr="00B73EFC">
        <w:rPr>
          <w:rFonts w:ascii="Times New Roman" w:hAnsi="Times New Roman" w:cs="Times New Roman"/>
          <w:sz w:val="32"/>
          <w:szCs w:val="32"/>
        </w:rPr>
        <w:t xml:space="preserve">нварь 2019г подготовительный период: изучение потребительского спроса, поиск инвесторов, написание бизнес </w:t>
      </w:r>
      <w:proofErr w:type="gramStart"/>
      <w:r w:rsidR="00A52C64" w:rsidRPr="00B73EFC">
        <w:rPr>
          <w:rFonts w:ascii="Times New Roman" w:hAnsi="Times New Roman" w:cs="Times New Roman"/>
          <w:sz w:val="32"/>
          <w:szCs w:val="32"/>
        </w:rPr>
        <w:t>–п</w:t>
      </w:r>
      <w:proofErr w:type="gramEnd"/>
      <w:r w:rsidR="00A52C64" w:rsidRPr="00B73EFC">
        <w:rPr>
          <w:rFonts w:ascii="Times New Roman" w:hAnsi="Times New Roman" w:cs="Times New Roman"/>
          <w:sz w:val="32"/>
          <w:szCs w:val="32"/>
        </w:rPr>
        <w:t>лана.</w:t>
      </w:r>
    </w:p>
    <w:p w:rsidR="00A52C64" w:rsidRPr="00B73EFC" w:rsidRDefault="00A52C64" w:rsidP="00A52C64">
      <w:pPr>
        <w:pStyle w:val="a3"/>
        <w:ind w:firstLine="131"/>
        <w:rPr>
          <w:rFonts w:ascii="Times New Roman" w:hAnsi="Times New Roman" w:cs="Times New Roman"/>
          <w:sz w:val="32"/>
          <w:szCs w:val="32"/>
        </w:rPr>
      </w:pPr>
      <w:r w:rsidRPr="00B73EFC">
        <w:rPr>
          <w:rFonts w:ascii="Times New Roman" w:hAnsi="Times New Roman" w:cs="Times New Roman"/>
          <w:sz w:val="32"/>
          <w:szCs w:val="32"/>
        </w:rPr>
        <w:t>Февраль–</w:t>
      </w:r>
      <w:r w:rsidR="00C22701" w:rsidRPr="00B73EFC">
        <w:rPr>
          <w:rFonts w:ascii="Times New Roman" w:hAnsi="Times New Roman" w:cs="Times New Roman"/>
          <w:sz w:val="32"/>
          <w:szCs w:val="32"/>
        </w:rPr>
        <w:t>Март</w:t>
      </w:r>
      <w:r w:rsidRPr="00B73EFC">
        <w:rPr>
          <w:rFonts w:ascii="Times New Roman" w:hAnsi="Times New Roman" w:cs="Times New Roman"/>
          <w:sz w:val="32"/>
          <w:szCs w:val="32"/>
        </w:rPr>
        <w:t xml:space="preserve"> 2019 года реализация проекта: приобретение и высадка семян.</w:t>
      </w:r>
    </w:p>
    <w:p w:rsidR="00A52C64" w:rsidRPr="00B73EFC" w:rsidRDefault="00A52C64" w:rsidP="00A52C64">
      <w:pPr>
        <w:pStyle w:val="a3"/>
        <w:ind w:firstLine="131"/>
        <w:rPr>
          <w:rFonts w:ascii="Times New Roman" w:hAnsi="Times New Roman" w:cs="Times New Roman"/>
          <w:sz w:val="32"/>
          <w:szCs w:val="32"/>
        </w:rPr>
      </w:pPr>
      <w:r w:rsidRPr="00B73EFC">
        <w:rPr>
          <w:rFonts w:ascii="Times New Roman" w:hAnsi="Times New Roman" w:cs="Times New Roman"/>
          <w:sz w:val="32"/>
          <w:szCs w:val="32"/>
        </w:rPr>
        <w:t>Май</w:t>
      </w:r>
      <w:r w:rsidRPr="00B73EFC">
        <w:rPr>
          <w:rFonts w:ascii="Times New Roman" w:hAnsi="Times New Roman" w:cs="Times New Roman"/>
          <w:sz w:val="32"/>
          <w:szCs w:val="32"/>
        </w:rPr>
        <w:softHyphen/>
      </w:r>
      <w:r w:rsidRPr="00B73EFC">
        <w:rPr>
          <w:rFonts w:ascii="Times New Roman" w:hAnsi="Times New Roman" w:cs="Times New Roman"/>
          <w:sz w:val="32"/>
          <w:szCs w:val="32"/>
        </w:rPr>
        <w:softHyphen/>
        <w:t>-сентябрь 2019 года продажа готовой продукции.</w:t>
      </w:r>
    </w:p>
    <w:p w:rsidR="00A52C64" w:rsidRDefault="00A52C64" w:rsidP="00104CFA">
      <w:pPr>
        <w:pStyle w:val="a3"/>
        <w:ind w:firstLine="131"/>
        <w:jc w:val="center"/>
        <w:rPr>
          <w:rFonts w:ascii="Times New Roman" w:hAnsi="Times New Roman" w:cs="Times New Roman"/>
          <w:b/>
          <w:sz w:val="32"/>
          <w:szCs w:val="32"/>
        </w:rPr>
      </w:pPr>
    </w:p>
    <w:p w:rsidR="00B73EFC" w:rsidRDefault="00B73EFC" w:rsidP="00104CFA">
      <w:pPr>
        <w:pStyle w:val="a3"/>
        <w:ind w:firstLine="131"/>
        <w:jc w:val="center"/>
        <w:rPr>
          <w:rFonts w:ascii="Times New Roman" w:hAnsi="Times New Roman" w:cs="Times New Roman"/>
          <w:b/>
          <w:sz w:val="32"/>
          <w:szCs w:val="32"/>
        </w:rPr>
      </w:pPr>
    </w:p>
    <w:p w:rsidR="00B73EFC" w:rsidRDefault="00B73EFC" w:rsidP="00104CFA">
      <w:pPr>
        <w:pStyle w:val="a3"/>
        <w:ind w:firstLine="131"/>
        <w:jc w:val="center"/>
        <w:rPr>
          <w:rFonts w:ascii="Times New Roman" w:hAnsi="Times New Roman" w:cs="Times New Roman"/>
          <w:b/>
          <w:sz w:val="32"/>
          <w:szCs w:val="32"/>
        </w:rPr>
      </w:pPr>
    </w:p>
    <w:p w:rsidR="00B73EFC" w:rsidRPr="00B73EFC" w:rsidRDefault="00B73EFC" w:rsidP="00104CFA">
      <w:pPr>
        <w:pStyle w:val="a3"/>
        <w:ind w:firstLine="131"/>
        <w:jc w:val="center"/>
        <w:rPr>
          <w:rFonts w:ascii="Times New Roman" w:hAnsi="Times New Roman" w:cs="Times New Roman"/>
          <w:b/>
          <w:sz w:val="32"/>
          <w:szCs w:val="32"/>
        </w:rPr>
      </w:pPr>
    </w:p>
    <w:p w:rsidR="00B77156" w:rsidRPr="00B73EFC" w:rsidRDefault="00B77156" w:rsidP="00104CFA">
      <w:pPr>
        <w:pStyle w:val="a3"/>
        <w:numPr>
          <w:ilvl w:val="0"/>
          <w:numId w:val="1"/>
        </w:numPr>
        <w:ind w:firstLine="131"/>
        <w:jc w:val="center"/>
        <w:rPr>
          <w:rFonts w:ascii="Times New Roman" w:hAnsi="Times New Roman" w:cs="Times New Roman"/>
          <w:b/>
          <w:sz w:val="32"/>
          <w:szCs w:val="32"/>
        </w:rPr>
      </w:pPr>
      <w:r w:rsidRPr="00B73EFC">
        <w:rPr>
          <w:rFonts w:ascii="Times New Roman" w:hAnsi="Times New Roman" w:cs="Times New Roman"/>
          <w:b/>
          <w:sz w:val="32"/>
          <w:szCs w:val="32"/>
        </w:rPr>
        <w:lastRenderedPageBreak/>
        <w:t>Финансовый план</w:t>
      </w:r>
    </w:p>
    <w:p w:rsidR="00DC54B3" w:rsidRPr="00B73EFC" w:rsidRDefault="00DC54B3" w:rsidP="00DC54B3">
      <w:pPr>
        <w:pStyle w:val="a3"/>
        <w:ind w:firstLine="131"/>
        <w:rPr>
          <w:rFonts w:ascii="Times New Roman" w:hAnsi="Times New Roman" w:cs="Times New Roman"/>
          <w:b/>
          <w:sz w:val="32"/>
          <w:szCs w:val="32"/>
        </w:rPr>
      </w:pPr>
      <w:r w:rsidRPr="00B73EFC">
        <w:rPr>
          <w:rFonts w:ascii="Times New Roman" w:hAnsi="Times New Roman" w:cs="Times New Roman"/>
          <w:sz w:val="32"/>
          <w:szCs w:val="32"/>
        </w:rPr>
        <w:t>Расходы на реализацию проекта составят 7706 рублей.</w:t>
      </w:r>
    </w:p>
    <w:tbl>
      <w:tblPr>
        <w:tblStyle w:val="a4"/>
        <w:tblW w:w="0" w:type="auto"/>
        <w:tblInd w:w="817" w:type="dxa"/>
        <w:tblLook w:val="04A0"/>
      </w:tblPr>
      <w:tblGrid>
        <w:gridCol w:w="2614"/>
        <w:gridCol w:w="1790"/>
        <w:gridCol w:w="1815"/>
        <w:gridCol w:w="1768"/>
        <w:gridCol w:w="1878"/>
      </w:tblGrid>
      <w:tr w:rsidR="00DC54B3" w:rsidRPr="00B73EFC" w:rsidTr="00B73EFC">
        <w:tc>
          <w:tcPr>
            <w:tcW w:w="1796" w:type="dxa"/>
          </w:tcPr>
          <w:p w:rsidR="00DC54B3" w:rsidRPr="00B73EFC" w:rsidRDefault="00DC54B3" w:rsidP="00B73EFC">
            <w:pPr>
              <w:pStyle w:val="Default"/>
              <w:ind w:left="34" w:firstLine="131"/>
              <w:rPr>
                <w:sz w:val="32"/>
                <w:szCs w:val="32"/>
              </w:rPr>
            </w:pPr>
            <w:r w:rsidRPr="00B73EFC">
              <w:rPr>
                <w:sz w:val="32"/>
                <w:szCs w:val="32"/>
              </w:rPr>
              <w:t>Название цветов</w:t>
            </w:r>
          </w:p>
        </w:tc>
        <w:tc>
          <w:tcPr>
            <w:tcW w:w="1898" w:type="dxa"/>
          </w:tcPr>
          <w:p w:rsidR="00DC54B3" w:rsidRPr="00B73EFC" w:rsidRDefault="00DC54B3" w:rsidP="005F430F">
            <w:pPr>
              <w:pStyle w:val="Default"/>
              <w:ind w:firstLine="131"/>
              <w:rPr>
                <w:sz w:val="32"/>
                <w:szCs w:val="32"/>
              </w:rPr>
            </w:pPr>
            <w:r w:rsidRPr="00B73EFC">
              <w:rPr>
                <w:sz w:val="32"/>
                <w:szCs w:val="32"/>
              </w:rPr>
              <w:t>Кол-во шт. в пакете</w:t>
            </w:r>
          </w:p>
        </w:tc>
        <w:tc>
          <w:tcPr>
            <w:tcW w:w="1900" w:type="dxa"/>
          </w:tcPr>
          <w:p w:rsidR="00DC54B3" w:rsidRPr="00B73EFC" w:rsidRDefault="00DC54B3" w:rsidP="005F430F">
            <w:pPr>
              <w:pStyle w:val="Default"/>
              <w:ind w:firstLine="131"/>
              <w:rPr>
                <w:sz w:val="32"/>
                <w:szCs w:val="32"/>
              </w:rPr>
            </w:pPr>
            <w:r w:rsidRPr="00B73EFC">
              <w:rPr>
                <w:sz w:val="32"/>
                <w:szCs w:val="32"/>
              </w:rPr>
              <w:t>Кол-во пакетов</w:t>
            </w:r>
          </w:p>
        </w:tc>
        <w:tc>
          <w:tcPr>
            <w:tcW w:w="1895" w:type="dxa"/>
          </w:tcPr>
          <w:p w:rsidR="00DC54B3" w:rsidRPr="00B73EFC" w:rsidRDefault="00DC54B3" w:rsidP="005F430F">
            <w:pPr>
              <w:pStyle w:val="Default"/>
              <w:ind w:firstLine="131"/>
              <w:rPr>
                <w:sz w:val="32"/>
                <w:szCs w:val="32"/>
              </w:rPr>
            </w:pPr>
            <w:r w:rsidRPr="00B73EFC">
              <w:rPr>
                <w:sz w:val="32"/>
                <w:szCs w:val="32"/>
              </w:rPr>
              <w:t>Цена за пакет</w:t>
            </w:r>
          </w:p>
        </w:tc>
        <w:tc>
          <w:tcPr>
            <w:tcW w:w="1908" w:type="dxa"/>
          </w:tcPr>
          <w:p w:rsidR="00DC54B3" w:rsidRPr="00B73EFC" w:rsidRDefault="00DC54B3" w:rsidP="005F430F">
            <w:pPr>
              <w:pStyle w:val="Default"/>
              <w:ind w:firstLine="131"/>
              <w:rPr>
                <w:sz w:val="32"/>
                <w:szCs w:val="32"/>
              </w:rPr>
            </w:pPr>
            <w:r w:rsidRPr="00B73EFC">
              <w:rPr>
                <w:sz w:val="32"/>
                <w:szCs w:val="32"/>
              </w:rPr>
              <w:t>Стоимость</w:t>
            </w:r>
          </w:p>
        </w:tc>
      </w:tr>
      <w:tr w:rsidR="00DC54B3" w:rsidRPr="00B73EFC" w:rsidTr="00B73EFC">
        <w:tc>
          <w:tcPr>
            <w:tcW w:w="1796" w:type="dxa"/>
          </w:tcPr>
          <w:p w:rsidR="00DC54B3" w:rsidRPr="00B73EFC" w:rsidRDefault="00DC54B3" w:rsidP="005F430F">
            <w:pPr>
              <w:pStyle w:val="Default"/>
              <w:ind w:firstLine="131"/>
              <w:rPr>
                <w:sz w:val="32"/>
                <w:szCs w:val="32"/>
              </w:rPr>
            </w:pPr>
            <w:r w:rsidRPr="00B73EFC">
              <w:rPr>
                <w:sz w:val="32"/>
                <w:szCs w:val="32"/>
              </w:rPr>
              <w:t xml:space="preserve">Петуния Мини </w:t>
            </w:r>
            <w:proofErr w:type="spellStart"/>
            <w:r w:rsidRPr="00B73EFC">
              <w:rPr>
                <w:sz w:val="32"/>
                <w:szCs w:val="32"/>
              </w:rPr>
              <w:t>Синдерелла</w:t>
            </w:r>
            <w:proofErr w:type="spellEnd"/>
            <w:r w:rsidRPr="00B73EFC">
              <w:rPr>
                <w:sz w:val="32"/>
                <w:szCs w:val="32"/>
              </w:rPr>
              <w:t xml:space="preserve"> Темно-Лососевая</w:t>
            </w:r>
          </w:p>
        </w:tc>
        <w:tc>
          <w:tcPr>
            <w:tcW w:w="1898" w:type="dxa"/>
          </w:tcPr>
          <w:p w:rsidR="00DC54B3" w:rsidRPr="00B73EFC" w:rsidRDefault="00DC54B3" w:rsidP="005F430F">
            <w:pPr>
              <w:pStyle w:val="Default"/>
              <w:ind w:firstLine="131"/>
              <w:rPr>
                <w:sz w:val="32"/>
                <w:szCs w:val="32"/>
              </w:rPr>
            </w:pPr>
            <w:r w:rsidRPr="00B73EFC">
              <w:rPr>
                <w:sz w:val="32"/>
                <w:szCs w:val="32"/>
              </w:rPr>
              <w:t>20шт.</w:t>
            </w:r>
          </w:p>
        </w:tc>
        <w:tc>
          <w:tcPr>
            <w:tcW w:w="1900" w:type="dxa"/>
          </w:tcPr>
          <w:p w:rsidR="00DC54B3" w:rsidRPr="00B73EFC" w:rsidRDefault="00DC54B3" w:rsidP="005F430F">
            <w:pPr>
              <w:pStyle w:val="Default"/>
              <w:ind w:firstLine="131"/>
              <w:rPr>
                <w:sz w:val="32"/>
                <w:szCs w:val="32"/>
              </w:rPr>
            </w:pPr>
            <w:r w:rsidRPr="00B73EFC">
              <w:rPr>
                <w:sz w:val="32"/>
                <w:szCs w:val="32"/>
              </w:rPr>
              <w:t>1 шт.</w:t>
            </w:r>
          </w:p>
        </w:tc>
        <w:tc>
          <w:tcPr>
            <w:tcW w:w="1895" w:type="dxa"/>
          </w:tcPr>
          <w:p w:rsidR="00DC54B3" w:rsidRPr="00B73EFC" w:rsidRDefault="00DC54B3" w:rsidP="005F430F">
            <w:pPr>
              <w:pStyle w:val="Default"/>
              <w:ind w:firstLine="131"/>
              <w:rPr>
                <w:sz w:val="32"/>
                <w:szCs w:val="32"/>
              </w:rPr>
            </w:pPr>
            <w:r w:rsidRPr="00B73EFC">
              <w:rPr>
                <w:sz w:val="32"/>
                <w:szCs w:val="32"/>
              </w:rPr>
              <w:t>95 руб.</w:t>
            </w:r>
          </w:p>
        </w:tc>
        <w:tc>
          <w:tcPr>
            <w:tcW w:w="1908" w:type="dxa"/>
          </w:tcPr>
          <w:p w:rsidR="00DC54B3" w:rsidRPr="00B73EFC" w:rsidRDefault="00DC54B3" w:rsidP="005F430F">
            <w:pPr>
              <w:pStyle w:val="Default"/>
              <w:ind w:firstLine="131"/>
              <w:rPr>
                <w:sz w:val="32"/>
                <w:szCs w:val="32"/>
              </w:rPr>
            </w:pPr>
            <w:r w:rsidRPr="00B73EFC">
              <w:rPr>
                <w:sz w:val="32"/>
                <w:szCs w:val="32"/>
              </w:rPr>
              <w:t xml:space="preserve"> 95 руб.</w:t>
            </w:r>
          </w:p>
        </w:tc>
      </w:tr>
      <w:tr w:rsidR="00DC54B3" w:rsidRPr="00B73EFC" w:rsidTr="00B73EFC">
        <w:tc>
          <w:tcPr>
            <w:tcW w:w="1796" w:type="dxa"/>
          </w:tcPr>
          <w:p w:rsidR="00DC54B3" w:rsidRPr="00B73EFC" w:rsidRDefault="00DC54B3" w:rsidP="005F430F">
            <w:pPr>
              <w:pStyle w:val="Default"/>
              <w:ind w:firstLine="131"/>
              <w:rPr>
                <w:sz w:val="32"/>
                <w:szCs w:val="32"/>
              </w:rPr>
            </w:pPr>
            <w:r w:rsidRPr="00B73EFC">
              <w:rPr>
                <w:sz w:val="32"/>
                <w:szCs w:val="32"/>
              </w:rPr>
              <w:t xml:space="preserve">Петуния Мини </w:t>
            </w:r>
            <w:proofErr w:type="spellStart"/>
            <w:r w:rsidRPr="00B73EFC">
              <w:rPr>
                <w:sz w:val="32"/>
                <w:szCs w:val="32"/>
              </w:rPr>
              <w:t>Синдерелла</w:t>
            </w:r>
            <w:proofErr w:type="spellEnd"/>
            <w:r w:rsidRPr="00B73EFC">
              <w:rPr>
                <w:sz w:val="32"/>
                <w:szCs w:val="32"/>
              </w:rPr>
              <w:t xml:space="preserve"> Красная</w:t>
            </w:r>
          </w:p>
        </w:tc>
        <w:tc>
          <w:tcPr>
            <w:tcW w:w="1898" w:type="dxa"/>
          </w:tcPr>
          <w:p w:rsidR="00DC54B3" w:rsidRPr="00B73EFC" w:rsidRDefault="00DC54B3" w:rsidP="005F430F">
            <w:pPr>
              <w:pStyle w:val="Default"/>
              <w:ind w:firstLine="131"/>
              <w:rPr>
                <w:sz w:val="32"/>
                <w:szCs w:val="32"/>
              </w:rPr>
            </w:pPr>
            <w:r w:rsidRPr="00B73EFC">
              <w:rPr>
                <w:sz w:val="32"/>
                <w:szCs w:val="32"/>
              </w:rPr>
              <w:t>20шт.</w:t>
            </w:r>
          </w:p>
        </w:tc>
        <w:tc>
          <w:tcPr>
            <w:tcW w:w="1900" w:type="dxa"/>
          </w:tcPr>
          <w:p w:rsidR="00DC54B3" w:rsidRPr="00B73EFC" w:rsidRDefault="00DC54B3" w:rsidP="005F430F">
            <w:pPr>
              <w:pStyle w:val="Default"/>
              <w:ind w:firstLine="131"/>
              <w:rPr>
                <w:sz w:val="32"/>
                <w:szCs w:val="32"/>
              </w:rPr>
            </w:pPr>
            <w:r w:rsidRPr="00B73EFC">
              <w:rPr>
                <w:sz w:val="32"/>
                <w:szCs w:val="32"/>
              </w:rPr>
              <w:t>1 шт.</w:t>
            </w:r>
          </w:p>
        </w:tc>
        <w:tc>
          <w:tcPr>
            <w:tcW w:w="1895" w:type="dxa"/>
          </w:tcPr>
          <w:p w:rsidR="00DC54B3" w:rsidRPr="00B73EFC" w:rsidRDefault="00DC54B3" w:rsidP="005F430F">
            <w:pPr>
              <w:pStyle w:val="Default"/>
              <w:ind w:firstLine="131"/>
              <w:rPr>
                <w:sz w:val="32"/>
                <w:szCs w:val="32"/>
              </w:rPr>
            </w:pPr>
            <w:r w:rsidRPr="00B73EFC">
              <w:rPr>
                <w:sz w:val="32"/>
                <w:szCs w:val="32"/>
              </w:rPr>
              <w:t>95 руб.</w:t>
            </w:r>
          </w:p>
        </w:tc>
        <w:tc>
          <w:tcPr>
            <w:tcW w:w="1908" w:type="dxa"/>
          </w:tcPr>
          <w:p w:rsidR="00DC54B3" w:rsidRPr="00B73EFC" w:rsidRDefault="00DC54B3" w:rsidP="005F430F">
            <w:pPr>
              <w:pStyle w:val="Default"/>
              <w:ind w:firstLine="131"/>
              <w:rPr>
                <w:sz w:val="32"/>
                <w:szCs w:val="32"/>
              </w:rPr>
            </w:pPr>
            <w:r w:rsidRPr="00B73EFC">
              <w:rPr>
                <w:sz w:val="32"/>
                <w:szCs w:val="32"/>
              </w:rPr>
              <w:t xml:space="preserve"> 95 руб.</w:t>
            </w:r>
          </w:p>
        </w:tc>
      </w:tr>
      <w:tr w:rsidR="00DC54B3" w:rsidRPr="00B73EFC" w:rsidTr="00B73EFC">
        <w:tc>
          <w:tcPr>
            <w:tcW w:w="1796" w:type="dxa"/>
          </w:tcPr>
          <w:p w:rsidR="00DC54B3" w:rsidRPr="00B73EFC" w:rsidRDefault="00DC54B3" w:rsidP="005F430F">
            <w:pPr>
              <w:pStyle w:val="Default"/>
              <w:ind w:firstLine="131"/>
              <w:rPr>
                <w:sz w:val="32"/>
                <w:szCs w:val="32"/>
              </w:rPr>
            </w:pPr>
            <w:r w:rsidRPr="00B73EFC">
              <w:rPr>
                <w:sz w:val="32"/>
                <w:szCs w:val="32"/>
              </w:rPr>
              <w:t>Петуния многоцветковая Джоконда Черная, махровая</w:t>
            </w:r>
          </w:p>
        </w:tc>
        <w:tc>
          <w:tcPr>
            <w:tcW w:w="1898" w:type="dxa"/>
          </w:tcPr>
          <w:p w:rsidR="00DC54B3" w:rsidRPr="00B73EFC" w:rsidRDefault="00DC54B3" w:rsidP="005F430F">
            <w:pPr>
              <w:pStyle w:val="Default"/>
              <w:ind w:firstLine="131"/>
              <w:rPr>
                <w:sz w:val="32"/>
                <w:szCs w:val="32"/>
              </w:rPr>
            </w:pPr>
            <w:r w:rsidRPr="00B73EFC">
              <w:rPr>
                <w:sz w:val="32"/>
                <w:szCs w:val="32"/>
              </w:rPr>
              <w:t>10 шт.</w:t>
            </w:r>
          </w:p>
        </w:tc>
        <w:tc>
          <w:tcPr>
            <w:tcW w:w="1900" w:type="dxa"/>
          </w:tcPr>
          <w:p w:rsidR="00DC54B3" w:rsidRPr="00B73EFC" w:rsidRDefault="00DC54B3" w:rsidP="005F430F">
            <w:pPr>
              <w:pStyle w:val="Default"/>
              <w:ind w:firstLine="131"/>
              <w:rPr>
                <w:sz w:val="32"/>
                <w:szCs w:val="32"/>
              </w:rPr>
            </w:pPr>
            <w:r w:rsidRPr="00B73EFC">
              <w:rPr>
                <w:sz w:val="32"/>
                <w:szCs w:val="32"/>
              </w:rPr>
              <w:t>1 шт.</w:t>
            </w:r>
          </w:p>
        </w:tc>
        <w:tc>
          <w:tcPr>
            <w:tcW w:w="1895" w:type="dxa"/>
          </w:tcPr>
          <w:p w:rsidR="00DC54B3" w:rsidRPr="00B73EFC" w:rsidRDefault="00DC54B3" w:rsidP="005F430F">
            <w:pPr>
              <w:pStyle w:val="Default"/>
              <w:ind w:firstLine="131"/>
              <w:rPr>
                <w:sz w:val="32"/>
                <w:szCs w:val="32"/>
              </w:rPr>
            </w:pPr>
            <w:r w:rsidRPr="00B73EFC">
              <w:rPr>
                <w:sz w:val="32"/>
                <w:szCs w:val="32"/>
              </w:rPr>
              <w:t xml:space="preserve"> 98 руб.</w:t>
            </w:r>
          </w:p>
        </w:tc>
        <w:tc>
          <w:tcPr>
            <w:tcW w:w="1908" w:type="dxa"/>
          </w:tcPr>
          <w:p w:rsidR="00DC54B3" w:rsidRPr="00B73EFC" w:rsidRDefault="00DC54B3" w:rsidP="005F430F">
            <w:pPr>
              <w:pStyle w:val="Default"/>
              <w:ind w:firstLine="131"/>
              <w:rPr>
                <w:sz w:val="32"/>
                <w:szCs w:val="32"/>
              </w:rPr>
            </w:pPr>
            <w:r w:rsidRPr="00B73EFC">
              <w:rPr>
                <w:sz w:val="32"/>
                <w:szCs w:val="32"/>
              </w:rPr>
              <w:t xml:space="preserve"> 98 руб.</w:t>
            </w:r>
          </w:p>
        </w:tc>
      </w:tr>
      <w:tr w:rsidR="00DC54B3" w:rsidRPr="00B73EFC" w:rsidTr="00B73EFC">
        <w:tc>
          <w:tcPr>
            <w:tcW w:w="1796" w:type="dxa"/>
          </w:tcPr>
          <w:p w:rsidR="00DC54B3" w:rsidRPr="00B73EFC" w:rsidRDefault="00DC54B3" w:rsidP="005F430F">
            <w:pPr>
              <w:pStyle w:val="Default"/>
              <w:ind w:firstLine="131"/>
              <w:rPr>
                <w:sz w:val="32"/>
                <w:szCs w:val="32"/>
              </w:rPr>
            </w:pPr>
            <w:r w:rsidRPr="00B73EFC">
              <w:rPr>
                <w:sz w:val="32"/>
                <w:szCs w:val="32"/>
              </w:rPr>
              <w:t xml:space="preserve">Петуния крупноцветковая </w:t>
            </w:r>
            <w:proofErr w:type="spellStart"/>
            <w:r w:rsidRPr="00B73EFC">
              <w:rPr>
                <w:sz w:val="32"/>
                <w:szCs w:val="32"/>
              </w:rPr>
              <w:t>Сферика</w:t>
            </w:r>
            <w:proofErr w:type="spellEnd"/>
            <w:r w:rsidRPr="00B73EFC">
              <w:rPr>
                <w:sz w:val="32"/>
                <w:szCs w:val="32"/>
              </w:rPr>
              <w:t xml:space="preserve"> </w:t>
            </w:r>
            <w:proofErr w:type="spellStart"/>
            <w:r w:rsidRPr="00B73EFC">
              <w:rPr>
                <w:sz w:val="32"/>
                <w:szCs w:val="32"/>
              </w:rPr>
              <w:t>Орхид</w:t>
            </w:r>
            <w:proofErr w:type="spellEnd"/>
            <w:r w:rsidRPr="00B73EFC">
              <w:rPr>
                <w:sz w:val="32"/>
                <w:szCs w:val="32"/>
              </w:rPr>
              <w:t xml:space="preserve"> </w:t>
            </w:r>
            <w:proofErr w:type="spellStart"/>
            <w:r w:rsidRPr="00B73EFC">
              <w:rPr>
                <w:sz w:val="32"/>
                <w:szCs w:val="32"/>
              </w:rPr>
              <w:t>Стрингри</w:t>
            </w:r>
            <w:proofErr w:type="spellEnd"/>
            <w:r w:rsidRPr="00B73EFC">
              <w:rPr>
                <w:sz w:val="32"/>
                <w:szCs w:val="32"/>
              </w:rPr>
              <w:t>, махровая</w:t>
            </w:r>
          </w:p>
        </w:tc>
        <w:tc>
          <w:tcPr>
            <w:tcW w:w="1898" w:type="dxa"/>
          </w:tcPr>
          <w:p w:rsidR="00DC54B3" w:rsidRPr="00B73EFC" w:rsidRDefault="00DC54B3" w:rsidP="005F430F">
            <w:pPr>
              <w:pStyle w:val="Default"/>
              <w:ind w:firstLine="131"/>
              <w:rPr>
                <w:sz w:val="32"/>
                <w:szCs w:val="32"/>
              </w:rPr>
            </w:pPr>
            <w:r w:rsidRPr="00B73EFC">
              <w:rPr>
                <w:sz w:val="32"/>
                <w:szCs w:val="32"/>
              </w:rPr>
              <w:t>20шт.</w:t>
            </w:r>
          </w:p>
        </w:tc>
        <w:tc>
          <w:tcPr>
            <w:tcW w:w="1900" w:type="dxa"/>
          </w:tcPr>
          <w:p w:rsidR="00DC54B3" w:rsidRPr="00B73EFC" w:rsidRDefault="00DC54B3" w:rsidP="005F430F">
            <w:pPr>
              <w:pStyle w:val="Default"/>
              <w:ind w:firstLine="131"/>
              <w:rPr>
                <w:sz w:val="32"/>
                <w:szCs w:val="32"/>
              </w:rPr>
            </w:pPr>
            <w:r w:rsidRPr="00B73EFC">
              <w:rPr>
                <w:sz w:val="32"/>
                <w:szCs w:val="32"/>
              </w:rPr>
              <w:t>1 шт.</w:t>
            </w:r>
          </w:p>
        </w:tc>
        <w:tc>
          <w:tcPr>
            <w:tcW w:w="1895" w:type="dxa"/>
          </w:tcPr>
          <w:p w:rsidR="00DC54B3" w:rsidRPr="00B73EFC" w:rsidRDefault="00DC54B3" w:rsidP="005F430F">
            <w:pPr>
              <w:pStyle w:val="Default"/>
              <w:ind w:firstLine="131"/>
              <w:rPr>
                <w:sz w:val="32"/>
                <w:szCs w:val="32"/>
              </w:rPr>
            </w:pPr>
            <w:r w:rsidRPr="00B73EFC">
              <w:rPr>
                <w:sz w:val="32"/>
                <w:szCs w:val="32"/>
              </w:rPr>
              <w:t xml:space="preserve"> 149 руб.</w:t>
            </w:r>
          </w:p>
        </w:tc>
        <w:tc>
          <w:tcPr>
            <w:tcW w:w="1908" w:type="dxa"/>
          </w:tcPr>
          <w:p w:rsidR="00DC54B3" w:rsidRPr="00B73EFC" w:rsidRDefault="00DC54B3" w:rsidP="005F430F">
            <w:pPr>
              <w:pStyle w:val="Default"/>
              <w:ind w:firstLine="131"/>
              <w:rPr>
                <w:sz w:val="32"/>
                <w:szCs w:val="32"/>
              </w:rPr>
            </w:pPr>
            <w:r w:rsidRPr="00B73EFC">
              <w:rPr>
                <w:sz w:val="32"/>
                <w:szCs w:val="32"/>
              </w:rPr>
              <w:t xml:space="preserve"> 149 руб.</w:t>
            </w:r>
          </w:p>
        </w:tc>
      </w:tr>
      <w:tr w:rsidR="00DC54B3" w:rsidRPr="00B73EFC" w:rsidTr="00B73EFC">
        <w:tc>
          <w:tcPr>
            <w:tcW w:w="1796" w:type="dxa"/>
          </w:tcPr>
          <w:p w:rsidR="00DC54B3" w:rsidRPr="00B73EFC" w:rsidRDefault="00DC54B3" w:rsidP="005F430F">
            <w:pPr>
              <w:pStyle w:val="Default"/>
              <w:ind w:firstLine="131"/>
              <w:rPr>
                <w:sz w:val="32"/>
                <w:szCs w:val="32"/>
              </w:rPr>
            </w:pPr>
            <w:r w:rsidRPr="00B73EFC">
              <w:rPr>
                <w:sz w:val="32"/>
                <w:szCs w:val="32"/>
              </w:rPr>
              <w:t>Петуния каскадная стелющаяся Джоконда Сине-белая</w:t>
            </w:r>
          </w:p>
        </w:tc>
        <w:tc>
          <w:tcPr>
            <w:tcW w:w="1898" w:type="dxa"/>
          </w:tcPr>
          <w:p w:rsidR="00DC54B3" w:rsidRPr="00B73EFC" w:rsidRDefault="00DC54B3" w:rsidP="005F430F">
            <w:pPr>
              <w:pStyle w:val="Default"/>
              <w:ind w:firstLine="131"/>
              <w:rPr>
                <w:sz w:val="32"/>
                <w:szCs w:val="32"/>
              </w:rPr>
            </w:pPr>
            <w:r w:rsidRPr="00B73EFC">
              <w:rPr>
                <w:sz w:val="32"/>
                <w:szCs w:val="32"/>
              </w:rPr>
              <w:t>7 шт.</w:t>
            </w:r>
          </w:p>
        </w:tc>
        <w:tc>
          <w:tcPr>
            <w:tcW w:w="1900" w:type="dxa"/>
          </w:tcPr>
          <w:p w:rsidR="00DC54B3" w:rsidRPr="00B73EFC" w:rsidRDefault="00DC54B3" w:rsidP="005F430F">
            <w:pPr>
              <w:pStyle w:val="Default"/>
              <w:ind w:firstLine="131"/>
              <w:rPr>
                <w:sz w:val="32"/>
                <w:szCs w:val="32"/>
              </w:rPr>
            </w:pPr>
            <w:r w:rsidRPr="00B73EFC">
              <w:rPr>
                <w:sz w:val="32"/>
                <w:szCs w:val="32"/>
              </w:rPr>
              <w:t xml:space="preserve"> 2 шт.</w:t>
            </w:r>
          </w:p>
        </w:tc>
        <w:tc>
          <w:tcPr>
            <w:tcW w:w="1895" w:type="dxa"/>
          </w:tcPr>
          <w:p w:rsidR="00DC54B3" w:rsidRPr="00B73EFC" w:rsidRDefault="00DC54B3" w:rsidP="005F430F">
            <w:pPr>
              <w:pStyle w:val="Default"/>
              <w:ind w:firstLine="131"/>
              <w:rPr>
                <w:sz w:val="32"/>
                <w:szCs w:val="32"/>
              </w:rPr>
            </w:pPr>
            <w:r w:rsidRPr="00B73EFC">
              <w:rPr>
                <w:sz w:val="32"/>
                <w:szCs w:val="32"/>
              </w:rPr>
              <w:t xml:space="preserve"> 75 руб.</w:t>
            </w:r>
          </w:p>
        </w:tc>
        <w:tc>
          <w:tcPr>
            <w:tcW w:w="1908" w:type="dxa"/>
          </w:tcPr>
          <w:p w:rsidR="00DC54B3" w:rsidRPr="00B73EFC" w:rsidRDefault="00DC54B3" w:rsidP="005F430F">
            <w:pPr>
              <w:pStyle w:val="Default"/>
              <w:ind w:firstLine="131"/>
              <w:rPr>
                <w:sz w:val="32"/>
                <w:szCs w:val="32"/>
              </w:rPr>
            </w:pPr>
            <w:r w:rsidRPr="00B73EFC">
              <w:rPr>
                <w:sz w:val="32"/>
                <w:szCs w:val="32"/>
              </w:rPr>
              <w:t xml:space="preserve"> 150 руб.</w:t>
            </w:r>
          </w:p>
        </w:tc>
      </w:tr>
      <w:tr w:rsidR="00DC54B3" w:rsidRPr="00B73EFC" w:rsidTr="00B73EFC">
        <w:tc>
          <w:tcPr>
            <w:tcW w:w="1796" w:type="dxa"/>
          </w:tcPr>
          <w:p w:rsidR="00DC54B3" w:rsidRPr="00B73EFC" w:rsidRDefault="00DC54B3" w:rsidP="005F430F">
            <w:pPr>
              <w:pStyle w:val="Default"/>
              <w:ind w:firstLine="131"/>
              <w:rPr>
                <w:sz w:val="32"/>
                <w:szCs w:val="32"/>
              </w:rPr>
            </w:pPr>
            <w:r w:rsidRPr="00B73EFC">
              <w:rPr>
                <w:sz w:val="32"/>
                <w:szCs w:val="32"/>
              </w:rPr>
              <w:t>Петуния бахромчатая Титан Пурпуровый, махровая</w:t>
            </w:r>
          </w:p>
        </w:tc>
        <w:tc>
          <w:tcPr>
            <w:tcW w:w="1898" w:type="dxa"/>
          </w:tcPr>
          <w:p w:rsidR="00DC54B3" w:rsidRPr="00B73EFC" w:rsidRDefault="00DC54B3" w:rsidP="005F430F">
            <w:pPr>
              <w:pStyle w:val="Default"/>
              <w:ind w:firstLine="131"/>
              <w:rPr>
                <w:sz w:val="32"/>
                <w:szCs w:val="32"/>
              </w:rPr>
            </w:pPr>
            <w:r w:rsidRPr="00B73EFC">
              <w:rPr>
                <w:sz w:val="32"/>
                <w:szCs w:val="32"/>
              </w:rPr>
              <w:t>10 шт.</w:t>
            </w:r>
          </w:p>
        </w:tc>
        <w:tc>
          <w:tcPr>
            <w:tcW w:w="1900" w:type="dxa"/>
          </w:tcPr>
          <w:p w:rsidR="00DC54B3" w:rsidRPr="00B73EFC" w:rsidRDefault="00DC54B3" w:rsidP="005F430F">
            <w:pPr>
              <w:pStyle w:val="Default"/>
              <w:ind w:firstLine="131"/>
              <w:rPr>
                <w:sz w:val="32"/>
                <w:szCs w:val="32"/>
              </w:rPr>
            </w:pPr>
            <w:r w:rsidRPr="00B73EFC">
              <w:rPr>
                <w:sz w:val="32"/>
                <w:szCs w:val="32"/>
              </w:rPr>
              <w:t xml:space="preserve"> 1 шт.</w:t>
            </w:r>
          </w:p>
        </w:tc>
        <w:tc>
          <w:tcPr>
            <w:tcW w:w="1895" w:type="dxa"/>
          </w:tcPr>
          <w:p w:rsidR="00DC54B3" w:rsidRPr="00B73EFC" w:rsidRDefault="00DC54B3" w:rsidP="005F430F">
            <w:pPr>
              <w:pStyle w:val="Default"/>
              <w:ind w:firstLine="131"/>
              <w:rPr>
                <w:sz w:val="32"/>
                <w:szCs w:val="32"/>
              </w:rPr>
            </w:pPr>
            <w:r w:rsidRPr="00B73EFC">
              <w:rPr>
                <w:sz w:val="32"/>
                <w:szCs w:val="32"/>
              </w:rPr>
              <w:t xml:space="preserve"> 35 руб.</w:t>
            </w:r>
          </w:p>
        </w:tc>
        <w:tc>
          <w:tcPr>
            <w:tcW w:w="1908" w:type="dxa"/>
          </w:tcPr>
          <w:p w:rsidR="00DC54B3" w:rsidRPr="00B73EFC" w:rsidRDefault="00DC54B3" w:rsidP="005F430F">
            <w:pPr>
              <w:pStyle w:val="Default"/>
              <w:ind w:firstLine="131"/>
              <w:rPr>
                <w:sz w:val="32"/>
                <w:szCs w:val="32"/>
              </w:rPr>
            </w:pPr>
            <w:r w:rsidRPr="00B73EFC">
              <w:rPr>
                <w:sz w:val="32"/>
                <w:szCs w:val="32"/>
              </w:rPr>
              <w:t xml:space="preserve"> 35 руб.</w:t>
            </w:r>
          </w:p>
        </w:tc>
      </w:tr>
      <w:tr w:rsidR="00DC54B3" w:rsidRPr="00B73EFC" w:rsidTr="00B73EFC">
        <w:tc>
          <w:tcPr>
            <w:tcW w:w="1796" w:type="dxa"/>
          </w:tcPr>
          <w:p w:rsidR="00DC54B3" w:rsidRPr="00B73EFC" w:rsidRDefault="00DC54B3" w:rsidP="005F430F">
            <w:pPr>
              <w:pStyle w:val="Default"/>
              <w:ind w:firstLine="131"/>
              <w:rPr>
                <w:sz w:val="32"/>
                <w:szCs w:val="32"/>
              </w:rPr>
            </w:pPr>
            <w:r w:rsidRPr="00B73EFC">
              <w:rPr>
                <w:sz w:val="32"/>
                <w:szCs w:val="32"/>
              </w:rPr>
              <w:t xml:space="preserve">Петуния ампельная </w:t>
            </w:r>
            <w:proofErr w:type="spellStart"/>
            <w:r w:rsidRPr="00B73EFC">
              <w:rPr>
                <w:sz w:val="32"/>
                <w:szCs w:val="32"/>
              </w:rPr>
              <w:t>Розали</w:t>
            </w:r>
            <w:proofErr w:type="spellEnd"/>
          </w:p>
        </w:tc>
        <w:tc>
          <w:tcPr>
            <w:tcW w:w="1898" w:type="dxa"/>
          </w:tcPr>
          <w:p w:rsidR="00DC54B3" w:rsidRPr="00B73EFC" w:rsidRDefault="00DC54B3" w:rsidP="005F430F">
            <w:pPr>
              <w:pStyle w:val="Default"/>
              <w:ind w:firstLine="131"/>
              <w:rPr>
                <w:sz w:val="32"/>
                <w:szCs w:val="32"/>
              </w:rPr>
            </w:pPr>
            <w:r w:rsidRPr="00B73EFC">
              <w:rPr>
                <w:sz w:val="32"/>
                <w:szCs w:val="32"/>
              </w:rPr>
              <w:t xml:space="preserve"> 7 шт.</w:t>
            </w:r>
          </w:p>
        </w:tc>
        <w:tc>
          <w:tcPr>
            <w:tcW w:w="1900" w:type="dxa"/>
          </w:tcPr>
          <w:p w:rsidR="00DC54B3" w:rsidRPr="00B73EFC" w:rsidRDefault="00DC54B3" w:rsidP="005F430F">
            <w:pPr>
              <w:pStyle w:val="Default"/>
              <w:ind w:firstLine="131"/>
              <w:rPr>
                <w:sz w:val="32"/>
                <w:szCs w:val="32"/>
              </w:rPr>
            </w:pPr>
            <w:r w:rsidRPr="00B73EFC">
              <w:rPr>
                <w:sz w:val="32"/>
                <w:szCs w:val="32"/>
              </w:rPr>
              <w:t xml:space="preserve"> 2 шт.</w:t>
            </w:r>
          </w:p>
        </w:tc>
        <w:tc>
          <w:tcPr>
            <w:tcW w:w="1895" w:type="dxa"/>
          </w:tcPr>
          <w:p w:rsidR="00DC54B3" w:rsidRPr="00B73EFC" w:rsidRDefault="00DC54B3" w:rsidP="005F430F">
            <w:pPr>
              <w:pStyle w:val="Default"/>
              <w:ind w:firstLine="131"/>
              <w:rPr>
                <w:sz w:val="32"/>
                <w:szCs w:val="32"/>
              </w:rPr>
            </w:pPr>
            <w:r w:rsidRPr="00B73EFC">
              <w:rPr>
                <w:sz w:val="32"/>
                <w:szCs w:val="32"/>
              </w:rPr>
              <w:t>45 руб.</w:t>
            </w:r>
          </w:p>
        </w:tc>
        <w:tc>
          <w:tcPr>
            <w:tcW w:w="1908" w:type="dxa"/>
          </w:tcPr>
          <w:p w:rsidR="00DC54B3" w:rsidRPr="00B73EFC" w:rsidRDefault="00DC54B3" w:rsidP="005F430F">
            <w:pPr>
              <w:pStyle w:val="Default"/>
              <w:ind w:firstLine="131"/>
              <w:rPr>
                <w:sz w:val="32"/>
                <w:szCs w:val="32"/>
              </w:rPr>
            </w:pPr>
            <w:r w:rsidRPr="00B73EFC">
              <w:rPr>
                <w:sz w:val="32"/>
                <w:szCs w:val="32"/>
              </w:rPr>
              <w:t xml:space="preserve"> 90 руб.</w:t>
            </w:r>
          </w:p>
        </w:tc>
      </w:tr>
      <w:tr w:rsidR="00DC54B3" w:rsidRPr="00B73EFC" w:rsidTr="00B73EFC">
        <w:tc>
          <w:tcPr>
            <w:tcW w:w="1796" w:type="dxa"/>
          </w:tcPr>
          <w:p w:rsidR="00DC54B3" w:rsidRPr="00B73EFC" w:rsidRDefault="00DC54B3" w:rsidP="005F430F">
            <w:pPr>
              <w:pStyle w:val="Default"/>
              <w:ind w:firstLine="131"/>
              <w:rPr>
                <w:sz w:val="32"/>
                <w:szCs w:val="32"/>
              </w:rPr>
            </w:pPr>
            <w:r w:rsidRPr="00B73EFC">
              <w:rPr>
                <w:sz w:val="32"/>
                <w:szCs w:val="32"/>
              </w:rPr>
              <w:t xml:space="preserve">Флоксы Мерцающая Звезда </w:t>
            </w:r>
          </w:p>
        </w:tc>
        <w:tc>
          <w:tcPr>
            <w:tcW w:w="1898" w:type="dxa"/>
          </w:tcPr>
          <w:p w:rsidR="00DC54B3" w:rsidRPr="00B73EFC" w:rsidRDefault="00DC54B3" w:rsidP="005F430F">
            <w:pPr>
              <w:pStyle w:val="Default"/>
              <w:ind w:firstLine="131"/>
              <w:rPr>
                <w:sz w:val="32"/>
                <w:szCs w:val="32"/>
              </w:rPr>
            </w:pPr>
            <w:r w:rsidRPr="00B73EFC">
              <w:rPr>
                <w:sz w:val="32"/>
                <w:szCs w:val="32"/>
              </w:rPr>
              <w:t>10 шт.</w:t>
            </w:r>
          </w:p>
        </w:tc>
        <w:tc>
          <w:tcPr>
            <w:tcW w:w="1900" w:type="dxa"/>
          </w:tcPr>
          <w:p w:rsidR="00DC54B3" w:rsidRPr="00B73EFC" w:rsidRDefault="00DC54B3" w:rsidP="005F430F">
            <w:pPr>
              <w:pStyle w:val="Default"/>
              <w:ind w:firstLine="131"/>
              <w:rPr>
                <w:sz w:val="32"/>
                <w:szCs w:val="32"/>
              </w:rPr>
            </w:pPr>
            <w:r w:rsidRPr="00B73EFC">
              <w:rPr>
                <w:sz w:val="32"/>
                <w:szCs w:val="32"/>
              </w:rPr>
              <w:t>2 шт.</w:t>
            </w:r>
          </w:p>
        </w:tc>
        <w:tc>
          <w:tcPr>
            <w:tcW w:w="1895" w:type="dxa"/>
          </w:tcPr>
          <w:p w:rsidR="00DC54B3" w:rsidRPr="00B73EFC" w:rsidRDefault="00DC54B3" w:rsidP="005F430F">
            <w:pPr>
              <w:pStyle w:val="Default"/>
              <w:ind w:firstLine="131"/>
              <w:rPr>
                <w:sz w:val="32"/>
                <w:szCs w:val="32"/>
              </w:rPr>
            </w:pPr>
            <w:r w:rsidRPr="00B73EFC">
              <w:rPr>
                <w:sz w:val="32"/>
                <w:szCs w:val="32"/>
              </w:rPr>
              <w:t>20 руб.</w:t>
            </w:r>
          </w:p>
        </w:tc>
        <w:tc>
          <w:tcPr>
            <w:tcW w:w="1908" w:type="dxa"/>
          </w:tcPr>
          <w:p w:rsidR="00DC54B3" w:rsidRPr="00B73EFC" w:rsidRDefault="00DC54B3" w:rsidP="005F430F">
            <w:pPr>
              <w:pStyle w:val="Default"/>
              <w:ind w:firstLine="131"/>
              <w:rPr>
                <w:sz w:val="32"/>
                <w:szCs w:val="32"/>
              </w:rPr>
            </w:pPr>
            <w:r w:rsidRPr="00B73EFC">
              <w:rPr>
                <w:sz w:val="32"/>
                <w:szCs w:val="32"/>
              </w:rPr>
              <w:t>40 руб.</w:t>
            </w:r>
          </w:p>
        </w:tc>
      </w:tr>
      <w:tr w:rsidR="00DC54B3" w:rsidRPr="00B73EFC" w:rsidTr="00B73EFC">
        <w:tc>
          <w:tcPr>
            <w:tcW w:w="1796" w:type="dxa"/>
          </w:tcPr>
          <w:p w:rsidR="00DC54B3" w:rsidRPr="00B73EFC" w:rsidRDefault="00DC54B3" w:rsidP="005F430F">
            <w:pPr>
              <w:pStyle w:val="Default"/>
              <w:ind w:firstLine="131"/>
              <w:rPr>
                <w:sz w:val="32"/>
                <w:szCs w:val="32"/>
              </w:rPr>
            </w:pPr>
            <w:r w:rsidRPr="00B73EFC">
              <w:rPr>
                <w:sz w:val="32"/>
                <w:szCs w:val="32"/>
              </w:rPr>
              <w:t xml:space="preserve">Флоксы </w:t>
            </w:r>
            <w:proofErr w:type="spellStart"/>
            <w:r w:rsidRPr="00B73EFC">
              <w:rPr>
                <w:sz w:val="32"/>
                <w:szCs w:val="32"/>
              </w:rPr>
              <w:t>Изабеллия</w:t>
            </w:r>
            <w:proofErr w:type="spellEnd"/>
            <w:r w:rsidRPr="00B73EFC">
              <w:rPr>
                <w:sz w:val="32"/>
                <w:szCs w:val="32"/>
              </w:rPr>
              <w:t>, смесь</w:t>
            </w:r>
          </w:p>
        </w:tc>
        <w:tc>
          <w:tcPr>
            <w:tcW w:w="1898" w:type="dxa"/>
          </w:tcPr>
          <w:p w:rsidR="00DC54B3" w:rsidRPr="00B73EFC" w:rsidRDefault="00DC54B3" w:rsidP="005F430F">
            <w:pPr>
              <w:pStyle w:val="Default"/>
              <w:ind w:firstLine="131"/>
              <w:rPr>
                <w:sz w:val="32"/>
                <w:szCs w:val="32"/>
              </w:rPr>
            </w:pPr>
            <w:r w:rsidRPr="00B73EFC">
              <w:rPr>
                <w:sz w:val="32"/>
                <w:szCs w:val="32"/>
              </w:rPr>
              <w:t>10 шт.</w:t>
            </w:r>
          </w:p>
        </w:tc>
        <w:tc>
          <w:tcPr>
            <w:tcW w:w="1900" w:type="dxa"/>
          </w:tcPr>
          <w:p w:rsidR="00DC54B3" w:rsidRPr="00B73EFC" w:rsidRDefault="00DC54B3" w:rsidP="005F430F">
            <w:pPr>
              <w:pStyle w:val="Default"/>
              <w:ind w:firstLine="131"/>
              <w:rPr>
                <w:sz w:val="32"/>
                <w:szCs w:val="32"/>
              </w:rPr>
            </w:pPr>
            <w:r w:rsidRPr="00B73EFC">
              <w:rPr>
                <w:sz w:val="32"/>
                <w:szCs w:val="32"/>
              </w:rPr>
              <w:t>2 шт.</w:t>
            </w:r>
          </w:p>
        </w:tc>
        <w:tc>
          <w:tcPr>
            <w:tcW w:w="1895" w:type="dxa"/>
          </w:tcPr>
          <w:p w:rsidR="00DC54B3" w:rsidRPr="00B73EFC" w:rsidRDefault="00DC54B3" w:rsidP="005F430F">
            <w:pPr>
              <w:pStyle w:val="Default"/>
              <w:ind w:firstLine="131"/>
              <w:rPr>
                <w:sz w:val="32"/>
                <w:szCs w:val="32"/>
              </w:rPr>
            </w:pPr>
            <w:r w:rsidRPr="00B73EFC">
              <w:rPr>
                <w:sz w:val="32"/>
                <w:szCs w:val="32"/>
              </w:rPr>
              <w:t>25 руб.</w:t>
            </w:r>
          </w:p>
        </w:tc>
        <w:tc>
          <w:tcPr>
            <w:tcW w:w="1908" w:type="dxa"/>
          </w:tcPr>
          <w:p w:rsidR="00DC54B3" w:rsidRPr="00B73EFC" w:rsidRDefault="00DC54B3" w:rsidP="005F430F">
            <w:pPr>
              <w:pStyle w:val="Default"/>
              <w:ind w:firstLine="131"/>
              <w:rPr>
                <w:sz w:val="32"/>
                <w:szCs w:val="32"/>
              </w:rPr>
            </w:pPr>
            <w:r w:rsidRPr="00B73EFC">
              <w:rPr>
                <w:sz w:val="32"/>
                <w:szCs w:val="32"/>
              </w:rPr>
              <w:t>50руб.</w:t>
            </w:r>
          </w:p>
        </w:tc>
      </w:tr>
      <w:tr w:rsidR="00DC54B3" w:rsidRPr="00B73EFC" w:rsidTr="00B73EFC">
        <w:tc>
          <w:tcPr>
            <w:tcW w:w="1796" w:type="dxa"/>
            <w:vAlign w:val="center"/>
          </w:tcPr>
          <w:p w:rsidR="00DC54B3" w:rsidRPr="00B73EFC" w:rsidRDefault="00DC54B3" w:rsidP="005F430F">
            <w:pPr>
              <w:spacing w:before="100" w:beforeAutospacing="1" w:after="100" w:afterAutospacing="1"/>
              <w:ind w:firstLine="131"/>
              <w:jc w:val="center"/>
              <w:rPr>
                <w:rFonts w:ascii="Times New Roman" w:eastAsia="Times New Roman" w:hAnsi="Times New Roman" w:cs="Times New Roman"/>
                <w:sz w:val="32"/>
                <w:szCs w:val="32"/>
              </w:rPr>
            </w:pPr>
            <w:r w:rsidRPr="00B73EFC">
              <w:rPr>
                <w:rFonts w:ascii="Times New Roman" w:eastAsia="Times New Roman" w:hAnsi="Times New Roman" w:cs="Times New Roman"/>
                <w:bCs/>
                <w:sz w:val="32"/>
                <w:szCs w:val="32"/>
              </w:rPr>
              <w:t xml:space="preserve">Гвоздика китайская </w:t>
            </w:r>
            <w:proofErr w:type="gramStart"/>
            <w:r w:rsidRPr="00B73EFC">
              <w:rPr>
                <w:rFonts w:ascii="Times New Roman" w:eastAsia="Times New Roman" w:hAnsi="Times New Roman" w:cs="Times New Roman"/>
                <w:sz w:val="32"/>
                <w:szCs w:val="32"/>
              </w:rPr>
              <w:lastRenderedPageBreak/>
              <w:t>Пурпурный</w:t>
            </w:r>
            <w:proofErr w:type="gramEnd"/>
            <w:r w:rsidRPr="00B73EFC">
              <w:rPr>
                <w:rFonts w:ascii="Times New Roman" w:eastAsia="Times New Roman" w:hAnsi="Times New Roman" w:cs="Times New Roman"/>
                <w:sz w:val="32"/>
                <w:szCs w:val="32"/>
              </w:rPr>
              <w:t xml:space="preserve"> с белым центром, лососевый, алый, малиновый</w:t>
            </w:r>
            <w:r w:rsidRPr="00B73EFC">
              <w:rPr>
                <w:rFonts w:ascii="Times New Roman" w:eastAsia="Times New Roman" w:hAnsi="Times New Roman" w:cs="Times New Roman"/>
                <w:bCs/>
                <w:sz w:val="32"/>
                <w:szCs w:val="32"/>
              </w:rPr>
              <w:t xml:space="preserve"> </w:t>
            </w:r>
          </w:p>
        </w:tc>
        <w:tc>
          <w:tcPr>
            <w:tcW w:w="1898" w:type="dxa"/>
          </w:tcPr>
          <w:p w:rsidR="00DC54B3" w:rsidRPr="00B73EFC" w:rsidRDefault="00DC54B3" w:rsidP="005F430F">
            <w:pPr>
              <w:spacing w:before="100" w:beforeAutospacing="1" w:after="100" w:afterAutospacing="1"/>
              <w:ind w:firstLine="131"/>
              <w:rPr>
                <w:rFonts w:ascii="Times New Roman" w:eastAsia="Times New Roman" w:hAnsi="Times New Roman" w:cs="Times New Roman"/>
                <w:sz w:val="32"/>
                <w:szCs w:val="32"/>
              </w:rPr>
            </w:pPr>
            <w:r w:rsidRPr="00B73EFC">
              <w:rPr>
                <w:rFonts w:ascii="Times New Roman" w:eastAsia="Times New Roman" w:hAnsi="Times New Roman" w:cs="Times New Roman"/>
                <w:sz w:val="32"/>
                <w:szCs w:val="32"/>
              </w:rPr>
              <w:lastRenderedPageBreak/>
              <w:t>10 шт.</w:t>
            </w:r>
          </w:p>
        </w:tc>
        <w:tc>
          <w:tcPr>
            <w:tcW w:w="1900" w:type="dxa"/>
          </w:tcPr>
          <w:p w:rsidR="00DC54B3" w:rsidRPr="00B73EFC" w:rsidRDefault="00DC54B3" w:rsidP="005F430F">
            <w:pPr>
              <w:pStyle w:val="Default"/>
              <w:ind w:firstLine="131"/>
              <w:rPr>
                <w:sz w:val="32"/>
                <w:szCs w:val="32"/>
              </w:rPr>
            </w:pPr>
            <w:r w:rsidRPr="00B73EFC">
              <w:rPr>
                <w:sz w:val="32"/>
                <w:szCs w:val="32"/>
              </w:rPr>
              <w:t>4 шт.</w:t>
            </w:r>
          </w:p>
        </w:tc>
        <w:tc>
          <w:tcPr>
            <w:tcW w:w="1895" w:type="dxa"/>
          </w:tcPr>
          <w:p w:rsidR="00DC54B3" w:rsidRPr="00B73EFC" w:rsidRDefault="00DC54B3" w:rsidP="005F430F">
            <w:pPr>
              <w:pStyle w:val="Default"/>
              <w:ind w:firstLine="131"/>
              <w:rPr>
                <w:sz w:val="32"/>
                <w:szCs w:val="32"/>
              </w:rPr>
            </w:pPr>
            <w:r w:rsidRPr="00B73EFC">
              <w:rPr>
                <w:sz w:val="32"/>
                <w:szCs w:val="32"/>
              </w:rPr>
              <w:t>18 руб.</w:t>
            </w:r>
          </w:p>
          <w:p w:rsidR="00DC54B3" w:rsidRPr="00B73EFC" w:rsidRDefault="00DC54B3" w:rsidP="005F430F">
            <w:pPr>
              <w:pStyle w:val="Default"/>
              <w:ind w:firstLine="131"/>
              <w:rPr>
                <w:sz w:val="32"/>
                <w:szCs w:val="32"/>
              </w:rPr>
            </w:pPr>
          </w:p>
        </w:tc>
        <w:tc>
          <w:tcPr>
            <w:tcW w:w="1908" w:type="dxa"/>
          </w:tcPr>
          <w:p w:rsidR="00DC54B3" w:rsidRPr="00B73EFC" w:rsidRDefault="00DC54B3" w:rsidP="005F430F">
            <w:pPr>
              <w:pStyle w:val="Default"/>
              <w:ind w:firstLine="131"/>
              <w:rPr>
                <w:sz w:val="32"/>
                <w:szCs w:val="32"/>
              </w:rPr>
            </w:pPr>
            <w:r w:rsidRPr="00B73EFC">
              <w:rPr>
                <w:sz w:val="32"/>
                <w:szCs w:val="32"/>
              </w:rPr>
              <w:t>72 руб.</w:t>
            </w:r>
          </w:p>
        </w:tc>
      </w:tr>
      <w:tr w:rsidR="00DC54B3" w:rsidRPr="00B73EFC" w:rsidTr="00B73EFC">
        <w:tc>
          <w:tcPr>
            <w:tcW w:w="1796" w:type="dxa"/>
            <w:vAlign w:val="center"/>
          </w:tcPr>
          <w:p w:rsidR="00DC54B3" w:rsidRPr="00B73EFC" w:rsidRDefault="00DC54B3" w:rsidP="005F430F">
            <w:pPr>
              <w:spacing w:before="100" w:beforeAutospacing="1" w:after="100" w:afterAutospacing="1"/>
              <w:ind w:firstLine="131"/>
              <w:jc w:val="center"/>
              <w:rPr>
                <w:rFonts w:ascii="Times New Roman" w:eastAsia="Times New Roman" w:hAnsi="Times New Roman" w:cs="Times New Roman"/>
                <w:sz w:val="32"/>
                <w:szCs w:val="32"/>
              </w:rPr>
            </w:pPr>
            <w:r w:rsidRPr="00B73EFC">
              <w:rPr>
                <w:rFonts w:ascii="Times New Roman" w:eastAsia="Times New Roman" w:hAnsi="Times New Roman" w:cs="Times New Roman"/>
                <w:bCs/>
                <w:sz w:val="32"/>
                <w:szCs w:val="32"/>
              </w:rPr>
              <w:lastRenderedPageBreak/>
              <w:t>Гвоздика махровая</w:t>
            </w:r>
            <w:proofErr w:type="gramStart"/>
            <w:r w:rsidRPr="00B73EFC">
              <w:rPr>
                <w:rFonts w:ascii="Times New Roman" w:eastAsia="Times New Roman" w:hAnsi="Times New Roman" w:cs="Times New Roman"/>
                <w:sz w:val="32"/>
                <w:szCs w:val="32"/>
              </w:rPr>
              <w:t xml:space="preserve"> ,</w:t>
            </w:r>
            <w:proofErr w:type="gramEnd"/>
            <w:r w:rsidRPr="00B73EFC">
              <w:rPr>
                <w:rFonts w:ascii="Times New Roman" w:eastAsia="Times New Roman" w:hAnsi="Times New Roman" w:cs="Times New Roman"/>
                <w:sz w:val="32"/>
                <w:szCs w:val="32"/>
              </w:rPr>
              <w:t>Смесь</w:t>
            </w:r>
          </w:p>
        </w:tc>
        <w:tc>
          <w:tcPr>
            <w:tcW w:w="1898" w:type="dxa"/>
            <w:vAlign w:val="center"/>
          </w:tcPr>
          <w:p w:rsidR="00DC54B3" w:rsidRPr="00B73EFC" w:rsidRDefault="00DC54B3" w:rsidP="005F430F">
            <w:pPr>
              <w:spacing w:before="100" w:beforeAutospacing="1" w:after="100" w:afterAutospacing="1"/>
              <w:ind w:firstLine="131"/>
              <w:rPr>
                <w:rFonts w:ascii="Times New Roman" w:eastAsia="Times New Roman" w:hAnsi="Times New Roman" w:cs="Times New Roman"/>
                <w:sz w:val="32"/>
                <w:szCs w:val="32"/>
              </w:rPr>
            </w:pPr>
            <w:r w:rsidRPr="00B73EFC">
              <w:rPr>
                <w:rFonts w:ascii="Times New Roman" w:eastAsia="Times New Roman" w:hAnsi="Times New Roman" w:cs="Times New Roman"/>
                <w:sz w:val="32"/>
                <w:szCs w:val="32"/>
              </w:rPr>
              <w:t>20 шт.</w:t>
            </w:r>
          </w:p>
        </w:tc>
        <w:tc>
          <w:tcPr>
            <w:tcW w:w="1900" w:type="dxa"/>
          </w:tcPr>
          <w:p w:rsidR="00DC54B3" w:rsidRPr="00B73EFC" w:rsidRDefault="00DC54B3" w:rsidP="005F430F">
            <w:pPr>
              <w:pStyle w:val="Default"/>
              <w:ind w:firstLine="131"/>
              <w:rPr>
                <w:sz w:val="32"/>
                <w:szCs w:val="32"/>
              </w:rPr>
            </w:pPr>
            <w:r w:rsidRPr="00B73EFC">
              <w:rPr>
                <w:sz w:val="32"/>
                <w:szCs w:val="32"/>
              </w:rPr>
              <w:t>1 шт.</w:t>
            </w:r>
          </w:p>
        </w:tc>
        <w:tc>
          <w:tcPr>
            <w:tcW w:w="1895" w:type="dxa"/>
          </w:tcPr>
          <w:p w:rsidR="00DC54B3" w:rsidRPr="00B73EFC" w:rsidRDefault="00DC54B3" w:rsidP="005F430F">
            <w:pPr>
              <w:pStyle w:val="Default"/>
              <w:ind w:firstLine="131"/>
              <w:rPr>
                <w:sz w:val="32"/>
                <w:szCs w:val="32"/>
              </w:rPr>
            </w:pPr>
            <w:r w:rsidRPr="00B73EFC">
              <w:rPr>
                <w:sz w:val="32"/>
                <w:szCs w:val="32"/>
              </w:rPr>
              <w:t>150 руб.</w:t>
            </w:r>
          </w:p>
        </w:tc>
        <w:tc>
          <w:tcPr>
            <w:tcW w:w="1908" w:type="dxa"/>
          </w:tcPr>
          <w:p w:rsidR="00DC54B3" w:rsidRPr="00B73EFC" w:rsidRDefault="00DC54B3" w:rsidP="005F430F">
            <w:pPr>
              <w:pStyle w:val="Default"/>
              <w:ind w:firstLine="131"/>
              <w:rPr>
                <w:sz w:val="32"/>
                <w:szCs w:val="32"/>
              </w:rPr>
            </w:pPr>
            <w:r w:rsidRPr="00B73EFC">
              <w:rPr>
                <w:sz w:val="32"/>
                <w:szCs w:val="32"/>
              </w:rPr>
              <w:t>150 руб.</w:t>
            </w:r>
          </w:p>
        </w:tc>
      </w:tr>
      <w:tr w:rsidR="00DC54B3" w:rsidRPr="00B73EFC" w:rsidTr="00B73EFC">
        <w:tc>
          <w:tcPr>
            <w:tcW w:w="1796" w:type="dxa"/>
            <w:vAlign w:val="center"/>
          </w:tcPr>
          <w:p w:rsidR="00DC54B3" w:rsidRPr="00B73EFC" w:rsidRDefault="00DC54B3" w:rsidP="005F430F">
            <w:pPr>
              <w:spacing w:before="100" w:beforeAutospacing="1" w:after="100" w:afterAutospacing="1"/>
              <w:ind w:firstLine="131"/>
              <w:jc w:val="center"/>
              <w:rPr>
                <w:rFonts w:ascii="Times New Roman" w:eastAsia="Times New Roman" w:hAnsi="Times New Roman" w:cs="Times New Roman"/>
                <w:bCs/>
                <w:sz w:val="32"/>
                <w:szCs w:val="32"/>
              </w:rPr>
            </w:pPr>
            <w:r w:rsidRPr="00B73EFC">
              <w:rPr>
                <w:rFonts w:ascii="Times New Roman" w:eastAsia="Times New Roman" w:hAnsi="Times New Roman" w:cs="Times New Roman"/>
                <w:bCs/>
                <w:sz w:val="32"/>
                <w:szCs w:val="32"/>
              </w:rPr>
              <w:t>Лоток для рассады</w:t>
            </w:r>
          </w:p>
        </w:tc>
        <w:tc>
          <w:tcPr>
            <w:tcW w:w="1898" w:type="dxa"/>
            <w:vAlign w:val="center"/>
          </w:tcPr>
          <w:p w:rsidR="00DC54B3" w:rsidRPr="00B73EFC" w:rsidRDefault="00DC54B3" w:rsidP="005F430F">
            <w:pPr>
              <w:spacing w:before="100" w:beforeAutospacing="1" w:after="100" w:afterAutospacing="1"/>
              <w:ind w:firstLine="131"/>
              <w:rPr>
                <w:rFonts w:ascii="Times New Roman" w:eastAsia="Times New Roman" w:hAnsi="Times New Roman" w:cs="Times New Roman"/>
                <w:sz w:val="32"/>
                <w:szCs w:val="32"/>
              </w:rPr>
            </w:pPr>
            <w:r w:rsidRPr="00B73EFC">
              <w:rPr>
                <w:rFonts w:ascii="Times New Roman" w:eastAsia="Times New Roman" w:hAnsi="Times New Roman" w:cs="Times New Roman"/>
                <w:sz w:val="32"/>
                <w:szCs w:val="32"/>
              </w:rPr>
              <w:t>-----</w:t>
            </w:r>
          </w:p>
        </w:tc>
        <w:tc>
          <w:tcPr>
            <w:tcW w:w="1900" w:type="dxa"/>
          </w:tcPr>
          <w:p w:rsidR="00DC54B3" w:rsidRPr="00B73EFC" w:rsidRDefault="00DC54B3" w:rsidP="005F430F">
            <w:pPr>
              <w:pStyle w:val="Default"/>
              <w:ind w:firstLine="131"/>
              <w:rPr>
                <w:sz w:val="32"/>
                <w:szCs w:val="32"/>
              </w:rPr>
            </w:pPr>
            <w:r w:rsidRPr="00B73EFC">
              <w:rPr>
                <w:sz w:val="32"/>
                <w:szCs w:val="32"/>
              </w:rPr>
              <w:t>8 шт.</w:t>
            </w:r>
          </w:p>
        </w:tc>
        <w:tc>
          <w:tcPr>
            <w:tcW w:w="1895" w:type="dxa"/>
          </w:tcPr>
          <w:p w:rsidR="00DC54B3" w:rsidRPr="00B73EFC" w:rsidRDefault="00DC54B3" w:rsidP="005F430F">
            <w:pPr>
              <w:pStyle w:val="Default"/>
              <w:ind w:firstLine="131"/>
              <w:rPr>
                <w:sz w:val="32"/>
                <w:szCs w:val="32"/>
              </w:rPr>
            </w:pPr>
            <w:r w:rsidRPr="00B73EFC">
              <w:rPr>
                <w:sz w:val="32"/>
                <w:szCs w:val="32"/>
              </w:rPr>
              <w:t>149 руб.</w:t>
            </w:r>
          </w:p>
        </w:tc>
        <w:tc>
          <w:tcPr>
            <w:tcW w:w="1908" w:type="dxa"/>
          </w:tcPr>
          <w:p w:rsidR="00DC54B3" w:rsidRPr="00B73EFC" w:rsidRDefault="00DC54B3" w:rsidP="005F430F">
            <w:pPr>
              <w:pStyle w:val="Default"/>
              <w:ind w:firstLine="131"/>
              <w:rPr>
                <w:sz w:val="32"/>
                <w:szCs w:val="32"/>
              </w:rPr>
            </w:pPr>
            <w:r w:rsidRPr="00B73EFC">
              <w:rPr>
                <w:sz w:val="32"/>
                <w:szCs w:val="32"/>
              </w:rPr>
              <w:t>1192 руб.</w:t>
            </w:r>
          </w:p>
        </w:tc>
      </w:tr>
      <w:tr w:rsidR="00DC54B3" w:rsidRPr="00B73EFC" w:rsidTr="00B73EFC">
        <w:tc>
          <w:tcPr>
            <w:tcW w:w="1796" w:type="dxa"/>
            <w:vAlign w:val="center"/>
          </w:tcPr>
          <w:p w:rsidR="00DC54B3" w:rsidRPr="00B73EFC" w:rsidRDefault="00DC54B3" w:rsidP="005F430F">
            <w:pPr>
              <w:spacing w:before="100" w:beforeAutospacing="1" w:after="100" w:afterAutospacing="1"/>
              <w:ind w:firstLine="131"/>
              <w:jc w:val="center"/>
              <w:rPr>
                <w:rFonts w:ascii="Times New Roman" w:eastAsia="Times New Roman" w:hAnsi="Times New Roman" w:cs="Times New Roman"/>
                <w:bCs/>
                <w:sz w:val="32"/>
                <w:szCs w:val="32"/>
              </w:rPr>
            </w:pPr>
            <w:r w:rsidRPr="00B73EFC">
              <w:rPr>
                <w:rFonts w:ascii="Times New Roman" w:eastAsia="Times New Roman" w:hAnsi="Times New Roman" w:cs="Times New Roman"/>
                <w:bCs/>
                <w:sz w:val="32"/>
                <w:szCs w:val="32"/>
              </w:rPr>
              <w:t>Стаканчики одноразовые.</w:t>
            </w:r>
          </w:p>
        </w:tc>
        <w:tc>
          <w:tcPr>
            <w:tcW w:w="1898" w:type="dxa"/>
            <w:vAlign w:val="center"/>
          </w:tcPr>
          <w:p w:rsidR="00DC54B3" w:rsidRPr="00B73EFC" w:rsidRDefault="00DC54B3" w:rsidP="005F430F">
            <w:pPr>
              <w:spacing w:before="100" w:beforeAutospacing="1" w:after="100" w:afterAutospacing="1"/>
              <w:ind w:firstLine="131"/>
              <w:rPr>
                <w:rFonts w:ascii="Times New Roman" w:eastAsia="Times New Roman" w:hAnsi="Times New Roman" w:cs="Times New Roman"/>
                <w:sz w:val="32"/>
                <w:szCs w:val="32"/>
              </w:rPr>
            </w:pPr>
            <w:r w:rsidRPr="00B73EFC">
              <w:rPr>
                <w:rFonts w:ascii="Times New Roman" w:eastAsia="Times New Roman" w:hAnsi="Times New Roman" w:cs="Times New Roman"/>
                <w:sz w:val="32"/>
                <w:szCs w:val="32"/>
              </w:rPr>
              <w:t>250 мл</w:t>
            </w:r>
          </w:p>
        </w:tc>
        <w:tc>
          <w:tcPr>
            <w:tcW w:w="1900" w:type="dxa"/>
          </w:tcPr>
          <w:p w:rsidR="00DC54B3" w:rsidRPr="00B73EFC" w:rsidRDefault="00DC54B3" w:rsidP="005F430F">
            <w:pPr>
              <w:pStyle w:val="Default"/>
              <w:ind w:firstLine="131"/>
              <w:rPr>
                <w:sz w:val="32"/>
                <w:szCs w:val="32"/>
              </w:rPr>
            </w:pPr>
            <w:r w:rsidRPr="00B73EFC">
              <w:rPr>
                <w:sz w:val="32"/>
                <w:szCs w:val="32"/>
              </w:rPr>
              <w:t xml:space="preserve"> 100 шт.</w:t>
            </w:r>
          </w:p>
        </w:tc>
        <w:tc>
          <w:tcPr>
            <w:tcW w:w="1895" w:type="dxa"/>
          </w:tcPr>
          <w:p w:rsidR="00DC54B3" w:rsidRPr="00B73EFC" w:rsidRDefault="00DC54B3" w:rsidP="005F430F">
            <w:pPr>
              <w:pStyle w:val="Default"/>
              <w:ind w:firstLine="131"/>
              <w:rPr>
                <w:sz w:val="32"/>
                <w:szCs w:val="32"/>
              </w:rPr>
            </w:pPr>
            <w:r w:rsidRPr="00B73EFC">
              <w:rPr>
                <w:sz w:val="32"/>
                <w:szCs w:val="32"/>
              </w:rPr>
              <w:t xml:space="preserve"> 1,5 руб.</w:t>
            </w:r>
          </w:p>
        </w:tc>
        <w:tc>
          <w:tcPr>
            <w:tcW w:w="1908" w:type="dxa"/>
          </w:tcPr>
          <w:p w:rsidR="00DC54B3" w:rsidRPr="00B73EFC" w:rsidRDefault="00DC54B3" w:rsidP="005F430F">
            <w:pPr>
              <w:pStyle w:val="Default"/>
              <w:ind w:firstLine="131"/>
              <w:rPr>
                <w:sz w:val="32"/>
                <w:szCs w:val="32"/>
              </w:rPr>
            </w:pPr>
            <w:r w:rsidRPr="00B73EFC">
              <w:rPr>
                <w:sz w:val="32"/>
                <w:szCs w:val="32"/>
              </w:rPr>
              <w:t xml:space="preserve"> 150 руб.</w:t>
            </w:r>
          </w:p>
        </w:tc>
      </w:tr>
      <w:tr w:rsidR="00DC54B3" w:rsidRPr="00B73EFC" w:rsidTr="00B73EFC">
        <w:tc>
          <w:tcPr>
            <w:tcW w:w="1796" w:type="dxa"/>
            <w:vAlign w:val="center"/>
          </w:tcPr>
          <w:p w:rsidR="00DC54B3" w:rsidRPr="00B73EFC" w:rsidRDefault="00DC54B3" w:rsidP="005F430F">
            <w:pPr>
              <w:spacing w:before="100" w:beforeAutospacing="1" w:after="100" w:afterAutospacing="1"/>
              <w:ind w:firstLine="131"/>
              <w:jc w:val="center"/>
              <w:rPr>
                <w:rFonts w:ascii="Times New Roman" w:eastAsia="Times New Roman" w:hAnsi="Times New Roman" w:cs="Times New Roman"/>
                <w:bCs/>
                <w:sz w:val="32"/>
                <w:szCs w:val="32"/>
              </w:rPr>
            </w:pPr>
            <w:r w:rsidRPr="00B73EFC">
              <w:rPr>
                <w:rFonts w:ascii="Times New Roman" w:hAnsi="Times New Roman" w:cs="Times New Roman"/>
                <w:sz w:val="32"/>
                <w:szCs w:val="32"/>
              </w:rPr>
              <w:t>Удобрение</w:t>
            </w:r>
            <w:r w:rsidRPr="00B73EFC">
              <w:rPr>
                <w:rFonts w:ascii="Times New Roman" w:eastAsia="Times New Roman" w:hAnsi="Times New Roman" w:cs="Times New Roman"/>
                <w:sz w:val="32"/>
                <w:szCs w:val="32"/>
              </w:rPr>
              <w:t> </w:t>
            </w:r>
            <w:proofErr w:type="spellStart"/>
            <w:r w:rsidRPr="00B73EFC">
              <w:rPr>
                <w:rFonts w:ascii="Times New Roman" w:eastAsia="Times New Roman" w:hAnsi="Times New Roman" w:cs="Times New Roman"/>
                <w:sz w:val="32"/>
                <w:szCs w:val="32"/>
              </w:rPr>
              <w:t>Pokon</w:t>
            </w:r>
            <w:proofErr w:type="spellEnd"/>
            <w:r w:rsidRPr="00B73EFC">
              <w:rPr>
                <w:rFonts w:ascii="Times New Roman" w:eastAsia="Times New Roman" w:hAnsi="Times New Roman" w:cs="Times New Roman"/>
                <w:sz w:val="32"/>
                <w:szCs w:val="32"/>
              </w:rPr>
              <w:t xml:space="preserve"> для цветущих растений </w:t>
            </w:r>
          </w:p>
        </w:tc>
        <w:tc>
          <w:tcPr>
            <w:tcW w:w="1898" w:type="dxa"/>
            <w:vAlign w:val="center"/>
          </w:tcPr>
          <w:p w:rsidR="00DC54B3" w:rsidRPr="00B73EFC" w:rsidRDefault="00DC54B3" w:rsidP="005F430F">
            <w:pPr>
              <w:spacing w:before="100" w:beforeAutospacing="1" w:after="100" w:afterAutospacing="1"/>
              <w:ind w:firstLine="131"/>
              <w:rPr>
                <w:rFonts w:ascii="Times New Roman" w:eastAsia="Times New Roman" w:hAnsi="Times New Roman" w:cs="Times New Roman"/>
                <w:sz w:val="32"/>
                <w:szCs w:val="32"/>
              </w:rPr>
            </w:pPr>
            <w:r w:rsidRPr="00B73EFC">
              <w:rPr>
                <w:rFonts w:ascii="Times New Roman" w:eastAsia="Times New Roman" w:hAnsi="Times New Roman" w:cs="Times New Roman"/>
                <w:sz w:val="32"/>
                <w:szCs w:val="32"/>
              </w:rPr>
              <w:t>500 мл.</w:t>
            </w:r>
          </w:p>
        </w:tc>
        <w:tc>
          <w:tcPr>
            <w:tcW w:w="1900" w:type="dxa"/>
          </w:tcPr>
          <w:p w:rsidR="00DC54B3" w:rsidRPr="00B73EFC" w:rsidRDefault="00DC54B3" w:rsidP="005F430F">
            <w:pPr>
              <w:pStyle w:val="Default"/>
              <w:ind w:firstLine="131"/>
              <w:rPr>
                <w:sz w:val="32"/>
                <w:szCs w:val="32"/>
              </w:rPr>
            </w:pPr>
            <w:r w:rsidRPr="00B73EFC">
              <w:rPr>
                <w:sz w:val="32"/>
                <w:szCs w:val="32"/>
              </w:rPr>
              <w:t xml:space="preserve"> 1  шт.</w:t>
            </w:r>
          </w:p>
        </w:tc>
        <w:tc>
          <w:tcPr>
            <w:tcW w:w="1895" w:type="dxa"/>
          </w:tcPr>
          <w:p w:rsidR="00DC54B3" w:rsidRPr="00B73EFC" w:rsidRDefault="00DC54B3" w:rsidP="005F430F">
            <w:pPr>
              <w:pStyle w:val="Default"/>
              <w:ind w:firstLine="131"/>
              <w:rPr>
                <w:sz w:val="32"/>
                <w:szCs w:val="32"/>
              </w:rPr>
            </w:pPr>
            <w:r w:rsidRPr="00B73EFC">
              <w:rPr>
                <w:sz w:val="32"/>
                <w:szCs w:val="32"/>
              </w:rPr>
              <w:t xml:space="preserve"> 340 руб.</w:t>
            </w:r>
          </w:p>
        </w:tc>
        <w:tc>
          <w:tcPr>
            <w:tcW w:w="1908" w:type="dxa"/>
          </w:tcPr>
          <w:p w:rsidR="00DC54B3" w:rsidRPr="00B73EFC" w:rsidRDefault="00DC54B3" w:rsidP="005F430F">
            <w:pPr>
              <w:pStyle w:val="Default"/>
              <w:ind w:firstLine="131"/>
              <w:rPr>
                <w:sz w:val="32"/>
                <w:szCs w:val="32"/>
              </w:rPr>
            </w:pPr>
            <w:r w:rsidRPr="00B73EFC">
              <w:rPr>
                <w:sz w:val="32"/>
                <w:szCs w:val="32"/>
              </w:rPr>
              <w:t xml:space="preserve"> 340 руб.</w:t>
            </w:r>
          </w:p>
        </w:tc>
      </w:tr>
      <w:tr w:rsidR="00DC54B3" w:rsidRPr="00B73EFC" w:rsidTr="00B73EFC">
        <w:tc>
          <w:tcPr>
            <w:tcW w:w="1796" w:type="dxa"/>
            <w:vAlign w:val="center"/>
          </w:tcPr>
          <w:p w:rsidR="00DC54B3" w:rsidRPr="00B73EFC" w:rsidRDefault="00DC54B3" w:rsidP="005F430F">
            <w:pPr>
              <w:spacing w:before="100" w:beforeAutospacing="1" w:after="100" w:afterAutospacing="1"/>
              <w:ind w:firstLine="131"/>
              <w:jc w:val="center"/>
              <w:rPr>
                <w:rFonts w:ascii="Times New Roman" w:hAnsi="Times New Roman" w:cs="Times New Roman"/>
                <w:sz w:val="32"/>
                <w:szCs w:val="32"/>
              </w:rPr>
            </w:pPr>
            <w:r w:rsidRPr="00B73EFC">
              <w:rPr>
                <w:rFonts w:ascii="Times New Roman" w:hAnsi="Times New Roman" w:cs="Times New Roman"/>
                <w:sz w:val="32"/>
                <w:szCs w:val="32"/>
              </w:rPr>
              <w:t>Оплата рабочим</w:t>
            </w:r>
          </w:p>
        </w:tc>
        <w:tc>
          <w:tcPr>
            <w:tcW w:w="1898" w:type="dxa"/>
            <w:vAlign w:val="center"/>
          </w:tcPr>
          <w:p w:rsidR="00DC54B3" w:rsidRPr="00B73EFC" w:rsidRDefault="00DC54B3" w:rsidP="005F430F">
            <w:pPr>
              <w:spacing w:before="100" w:beforeAutospacing="1" w:after="100" w:afterAutospacing="1"/>
              <w:ind w:firstLine="131"/>
              <w:rPr>
                <w:rFonts w:ascii="Times New Roman" w:eastAsia="Times New Roman" w:hAnsi="Times New Roman" w:cs="Times New Roman"/>
                <w:sz w:val="32"/>
                <w:szCs w:val="32"/>
              </w:rPr>
            </w:pPr>
          </w:p>
        </w:tc>
        <w:tc>
          <w:tcPr>
            <w:tcW w:w="1900" w:type="dxa"/>
          </w:tcPr>
          <w:p w:rsidR="00DC54B3" w:rsidRPr="00B73EFC" w:rsidRDefault="00DC54B3" w:rsidP="005F430F">
            <w:pPr>
              <w:pStyle w:val="Default"/>
              <w:ind w:firstLine="131"/>
              <w:rPr>
                <w:sz w:val="32"/>
                <w:szCs w:val="32"/>
              </w:rPr>
            </w:pPr>
          </w:p>
        </w:tc>
        <w:tc>
          <w:tcPr>
            <w:tcW w:w="1895" w:type="dxa"/>
          </w:tcPr>
          <w:p w:rsidR="00DC54B3" w:rsidRPr="00B73EFC" w:rsidRDefault="00DC54B3" w:rsidP="005F430F">
            <w:pPr>
              <w:pStyle w:val="Default"/>
              <w:ind w:firstLine="131"/>
              <w:rPr>
                <w:sz w:val="32"/>
                <w:szCs w:val="32"/>
              </w:rPr>
            </w:pPr>
          </w:p>
        </w:tc>
        <w:tc>
          <w:tcPr>
            <w:tcW w:w="1908" w:type="dxa"/>
          </w:tcPr>
          <w:p w:rsidR="00DC54B3" w:rsidRPr="00B73EFC" w:rsidRDefault="00DC54B3" w:rsidP="005F430F">
            <w:pPr>
              <w:pStyle w:val="Default"/>
              <w:ind w:firstLine="131"/>
              <w:rPr>
                <w:sz w:val="32"/>
                <w:szCs w:val="32"/>
              </w:rPr>
            </w:pPr>
            <w:r w:rsidRPr="00B73EFC">
              <w:rPr>
                <w:sz w:val="32"/>
                <w:szCs w:val="32"/>
              </w:rPr>
              <w:t xml:space="preserve">5000 </w:t>
            </w:r>
            <w:proofErr w:type="spellStart"/>
            <w:r w:rsidRPr="00B73EFC">
              <w:rPr>
                <w:sz w:val="32"/>
                <w:szCs w:val="32"/>
              </w:rPr>
              <w:t>руб</w:t>
            </w:r>
            <w:proofErr w:type="spellEnd"/>
          </w:p>
        </w:tc>
      </w:tr>
    </w:tbl>
    <w:p w:rsidR="00DC54B3" w:rsidRPr="00B73EFC" w:rsidRDefault="00DC54B3" w:rsidP="00C31BD2">
      <w:pPr>
        <w:pStyle w:val="a3"/>
        <w:ind w:firstLine="131"/>
        <w:rPr>
          <w:rFonts w:ascii="Times New Roman" w:hAnsi="Times New Roman" w:cs="Times New Roman"/>
          <w:sz w:val="32"/>
          <w:szCs w:val="32"/>
        </w:rPr>
      </w:pPr>
    </w:p>
    <w:p w:rsidR="00DC54B3" w:rsidRPr="00B73EFC" w:rsidRDefault="00DC54B3" w:rsidP="00C31BD2">
      <w:pPr>
        <w:pStyle w:val="a3"/>
        <w:ind w:firstLine="131"/>
        <w:rPr>
          <w:rFonts w:ascii="Times New Roman" w:hAnsi="Times New Roman" w:cs="Times New Roman"/>
          <w:sz w:val="32"/>
          <w:szCs w:val="32"/>
        </w:rPr>
      </w:pPr>
      <w:r w:rsidRPr="00B73EFC">
        <w:rPr>
          <w:rFonts w:ascii="Times New Roman" w:hAnsi="Times New Roman" w:cs="Times New Roman"/>
          <w:sz w:val="32"/>
          <w:szCs w:val="32"/>
        </w:rPr>
        <w:t>Доходы, полученные в процессе реализации продукции, составит 14932 рублей.</w:t>
      </w:r>
    </w:p>
    <w:tbl>
      <w:tblPr>
        <w:tblStyle w:val="a4"/>
        <w:tblW w:w="0" w:type="auto"/>
        <w:tblInd w:w="817" w:type="dxa"/>
        <w:tblLook w:val="04A0"/>
      </w:tblPr>
      <w:tblGrid>
        <w:gridCol w:w="2386"/>
        <w:gridCol w:w="2393"/>
        <w:gridCol w:w="2393"/>
        <w:gridCol w:w="2393"/>
      </w:tblGrid>
      <w:tr w:rsidR="00DC54B3" w:rsidRPr="00B73EFC" w:rsidTr="00B73EFC">
        <w:tc>
          <w:tcPr>
            <w:tcW w:w="1575" w:type="dxa"/>
          </w:tcPr>
          <w:p w:rsidR="00DC54B3" w:rsidRPr="00B73EFC" w:rsidRDefault="00DC54B3" w:rsidP="005F430F">
            <w:pPr>
              <w:pStyle w:val="Default"/>
              <w:ind w:firstLine="131"/>
              <w:rPr>
                <w:sz w:val="32"/>
                <w:szCs w:val="32"/>
              </w:rPr>
            </w:pPr>
            <w:proofErr w:type="spellStart"/>
            <w:r w:rsidRPr="00B73EFC">
              <w:rPr>
                <w:sz w:val="32"/>
                <w:szCs w:val="32"/>
              </w:rPr>
              <w:t>Наименнование</w:t>
            </w:r>
            <w:proofErr w:type="spellEnd"/>
            <w:r w:rsidRPr="00B73EFC">
              <w:rPr>
                <w:sz w:val="32"/>
                <w:szCs w:val="32"/>
              </w:rPr>
              <w:t xml:space="preserve"> товара</w:t>
            </w:r>
          </w:p>
        </w:tc>
        <w:tc>
          <w:tcPr>
            <w:tcW w:w="2393" w:type="dxa"/>
          </w:tcPr>
          <w:p w:rsidR="00DC54B3" w:rsidRPr="00B73EFC" w:rsidRDefault="00DC54B3" w:rsidP="005F430F">
            <w:pPr>
              <w:pStyle w:val="Default"/>
              <w:ind w:firstLine="131"/>
              <w:rPr>
                <w:sz w:val="32"/>
                <w:szCs w:val="32"/>
              </w:rPr>
            </w:pPr>
            <w:r w:rsidRPr="00B73EFC">
              <w:rPr>
                <w:sz w:val="32"/>
                <w:szCs w:val="32"/>
              </w:rPr>
              <w:t>Цена за 1 шт.</w:t>
            </w:r>
          </w:p>
        </w:tc>
        <w:tc>
          <w:tcPr>
            <w:tcW w:w="2393" w:type="dxa"/>
          </w:tcPr>
          <w:p w:rsidR="00DC54B3" w:rsidRPr="00B73EFC" w:rsidRDefault="00DC54B3" w:rsidP="005F430F">
            <w:pPr>
              <w:pStyle w:val="Default"/>
              <w:ind w:firstLine="131"/>
              <w:rPr>
                <w:sz w:val="32"/>
                <w:szCs w:val="32"/>
              </w:rPr>
            </w:pPr>
            <w:r w:rsidRPr="00B73EFC">
              <w:rPr>
                <w:sz w:val="32"/>
                <w:szCs w:val="32"/>
              </w:rPr>
              <w:t xml:space="preserve"> Кол-во шт. </w:t>
            </w:r>
          </w:p>
        </w:tc>
        <w:tc>
          <w:tcPr>
            <w:tcW w:w="2393" w:type="dxa"/>
          </w:tcPr>
          <w:p w:rsidR="00DC54B3" w:rsidRPr="00B73EFC" w:rsidRDefault="00DC54B3" w:rsidP="005F430F">
            <w:pPr>
              <w:pStyle w:val="Default"/>
              <w:ind w:firstLine="131"/>
              <w:rPr>
                <w:sz w:val="32"/>
                <w:szCs w:val="32"/>
              </w:rPr>
            </w:pPr>
            <w:r w:rsidRPr="00B73EFC">
              <w:rPr>
                <w:sz w:val="32"/>
                <w:szCs w:val="32"/>
              </w:rPr>
              <w:t xml:space="preserve"> Стоимость</w:t>
            </w:r>
          </w:p>
        </w:tc>
      </w:tr>
      <w:tr w:rsidR="00DC54B3" w:rsidRPr="00B73EFC" w:rsidTr="00B73EFC">
        <w:tc>
          <w:tcPr>
            <w:tcW w:w="1575" w:type="dxa"/>
          </w:tcPr>
          <w:p w:rsidR="00DC54B3" w:rsidRPr="00B73EFC" w:rsidRDefault="00DC54B3" w:rsidP="005F430F">
            <w:pPr>
              <w:pStyle w:val="Default"/>
              <w:ind w:firstLine="131"/>
              <w:rPr>
                <w:sz w:val="32"/>
                <w:szCs w:val="32"/>
              </w:rPr>
            </w:pPr>
            <w:r w:rsidRPr="00B73EFC">
              <w:rPr>
                <w:sz w:val="32"/>
                <w:szCs w:val="32"/>
              </w:rPr>
              <w:t>Петуния, махровая</w:t>
            </w:r>
          </w:p>
        </w:tc>
        <w:tc>
          <w:tcPr>
            <w:tcW w:w="2393" w:type="dxa"/>
          </w:tcPr>
          <w:p w:rsidR="00DC54B3" w:rsidRPr="00B73EFC" w:rsidRDefault="00DC54B3" w:rsidP="005F430F">
            <w:pPr>
              <w:pStyle w:val="Default"/>
              <w:ind w:firstLine="131"/>
              <w:rPr>
                <w:sz w:val="32"/>
                <w:szCs w:val="32"/>
              </w:rPr>
            </w:pPr>
            <w:r w:rsidRPr="00B73EFC">
              <w:rPr>
                <w:sz w:val="32"/>
                <w:szCs w:val="32"/>
              </w:rPr>
              <w:t>119 руб.</w:t>
            </w:r>
          </w:p>
          <w:p w:rsidR="00DC54B3" w:rsidRPr="00B73EFC" w:rsidRDefault="00DC54B3" w:rsidP="005F430F">
            <w:pPr>
              <w:pStyle w:val="Default"/>
              <w:ind w:firstLine="131"/>
              <w:rPr>
                <w:sz w:val="32"/>
                <w:szCs w:val="32"/>
              </w:rPr>
            </w:pPr>
          </w:p>
        </w:tc>
        <w:tc>
          <w:tcPr>
            <w:tcW w:w="2393" w:type="dxa"/>
          </w:tcPr>
          <w:p w:rsidR="00DC54B3" w:rsidRPr="00B73EFC" w:rsidRDefault="00DC54B3" w:rsidP="005F430F">
            <w:pPr>
              <w:pStyle w:val="Default"/>
              <w:ind w:firstLine="131"/>
              <w:rPr>
                <w:sz w:val="32"/>
                <w:szCs w:val="32"/>
              </w:rPr>
            </w:pPr>
            <w:r w:rsidRPr="00B73EFC">
              <w:rPr>
                <w:sz w:val="32"/>
                <w:szCs w:val="32"/>
              </w:rPr>
              <w:t xml:space="preserve"> 40 шт.</w:t>
            </w:r>
          </w:p>
        </w:tc>
        <w:tc>
          <w:tcPr>
            <w:tcW w:w="2393" w:type="dxa"/>
          </w:tcPr>
          <w:p w:rsidR="00DC54B3" w:rsidRPr="00B73EFC" w:rsidRDefault="00DC54B3" w:rsidP="005F430F">
            <w:pPr>
              <w:pStyle w:val="Default"/>
              <w:ind w:firstLine="131"/>
              <w:rPr>
                <w:sz w:val="32"/>
                <w:szCs w:val="32"/>
              </w:rPr>
            </w:pPr>
            <w:r w:rsidRPr="00B73EFC">
              <w:rPr>
                <w:sz w:val="32"/>
                <w:szCs w:val="32"/>
              </w:rPr>
              <w:t xml:space="preserve"> 4760 руб.</w:t>
            </w:r>
          </w:p>
        </w:tc>
      </w:tr>
      <w:tr w:rsidR="00DC54B3" w:rsidRPr="00B73EFC" w:rsidTr="00B73EFC">
        <w:tc>
          <w:tcPr>
            <w:tcW w:w="1575" w:type="dxa"/>
          </w:tcPr>
          <w:p w:rsidR="00DC54B3" w:rsidRPr="00B73EFC" w:rsidRDefault="00DC54B3" w:rsidP="005F430F">
            <w:pPr>
              <w:pStyle w:val="Default"/>
              <w:ind w:firstLine="131"/>
              <w:rPr>
                <w:sz w:val="32"/>
                <w:szCs w:val="32"/>
              </w:rPr>
            </w:pPr>
            <w:r w:rsidRPr="00B73EFC">
              <w:rPr>
                <w:sz w:val="32"/>
                <w:szCs w:val="32"/>
              </w:rPr>
              <w:t>Петуния, Каскадная</w:t>
            </w:r>
          </w:p>
        </w:tc>
        <w:tc>
          <w:tcPr>
            <w:tcW w:w="2393" w:type="dxa"/>
          </w:tcPr>
          <w:p w:rsidR="00DC54B3" w:rsidRPr="00B73EFC" w:rsidRDefault="00DC54B3" w:rsidP="005F430F">
            <w:pPr>
              <w:pStyle w:val="Default"/>
              <w:ind w:firstLine="131"/>
              <w:rPr>
                <w:sz w:val="32"/>
                <w:szCs w:val="32"/>
              </w:rPr>
            </w:pPr>
            <w:r w:rsidRPr="00B73EFC">
              <w:rPr>
                <w:sz w:val="32"/>
                <w:szCs w:val="32"/>
              </w:rPr>
              <w:t>99 руб.</w:t>
            </w:r>
          </w:p>
        </w:tc>
        <w:tc>
          <w:tcPr>
            <w:tcW w:w="2393" w:type="dxa"/>
          </w:tcPr>
          <w:p w:rsidR="00DC54B3" w:rsidRPr="00B73EFC" w:rsidRDefault="00DC54B3" w:rsidP="005F430F">
            <w:pPr>
              <w:pStyle w:val="Default"/>
              <w:ind w:firstLine="131"/>
              <w:rPr>
                <w:sz w:val="32"/>
                <w:szCs w:val="32"/>
              </w:rPr>
            </w:pPr>
            <w:r w:rsidRPr="00B73EFC">
              <w:rPr>
                <w:sz w:val="32"/>
                <w:szCs w:val="32"/>
              </w:rPr>
              <w:t>14 шт.</w:t>
            </w:r>
          </w:p>
        </w:tc>
        <w:tc>
          <w:tcPr>
            <w:tcW w:w="2393" w:type="dxa"/>
          </w:tcPr>
          <w:p w:rsidR="00DC54B3" w:rsidRPr="00B73EFC" w:rsidRDefault="00DC54B3" w:rsidP="005F430F">
            <w:pPr>
              <w:pStyle w:val="Default"/>
              <w:ind w:firstLine="131"/>
              <w:rPr>
                <w:sz w:val="32"/>
                <w:szCs w:val="32"/>
              </w:rPr>
            </w:pPr>
            <w:r w:rsidRPr="00B73EFC">
              <w:rPr>
                <w:sz w:val="32"/>
                <w:szCs w:val="32"/>
              </w:rPr>
              <w:t xml:space="preserve"> 1386 руб.</w:t>
            </w:r>
          </w:p>
        </w:tc>
      </w:tr>
      <w:tr w:rsidR="00DC54B3" w:rsidRPr="00B73EFC" w:rsidTr="00B73EFC">
        <w:tc>
          <w:tcPr>
            <w:tcW w:w="1575" w:type="dxa"/>
          </w:tcPr>
          <w:p w:rsidR="00DC54B3" w:rsidRPr="00B73EFC" w:rsidRDefault="00DC54B3" w:rsidP="005F430F">
            <w:pPr>
              <w:pStyle w:val="Default"/>
              <w:ind w:firstLine="131"/>
              <w:rPr>
                <w:sz w:val="32"/>
                <w:szCs w:val="32"/>
              </w:rPr>
            </w:pPr>
            <w:r w:rsidRPr="00B73EFC">
              <w:rPr>
                <w:sz w:val="32"/>
                <w:szCs w:val="32"/>
              </w:rPr>
              <w:t>Петуния, Ампельная</w:t>
            </w:r>
          </w:p>
        </w:tc>
        <w:tc>
          <w:tcPr>
            <w:tcW w:w="2393" w:type="dxa"/>
          </w:tcPr>
          <w:p w:rsidR="00DC54B3" w:rsidRPr="00B73EFC" w:rsidRDefault="00DC54B3" w:rsidP="005F430F">
            <w:pPr>
              <w:pStyle w:val="Default"/>
              <w:ind w:firstLine="131"/>
              <w:rPr>
                <w:sz w:val="32"/>
                <w:szCs w:val="32"/>
              </w:rPr>
            </w:pPr>
            <w:r w:rsidRPr="00B73EFC">
              <w:rPr>
                <w:sz w:val="32"/>
                <w:szCs w:val="32"/>
              </w:rPr>
              <w:t>109 руб.</w:t>
            </w:r>
          </w:p>
        </w:tc>
        <w:tc>
          <w:tcPr>
            <w:tcW w:w="2393" w:type="dxa"/>
          </w:tcPr>
          <w:p w:rsidR="00DC54B3" w:rsidRPr="00B73EFC" w:rsidRDefault="00DC54B3" w:rsidP="005F430F">
            <w:pPr>
              <w:pStyle w:val="Default"/>
              <w:ind w:firstLine="131"/>
              <w:rPr>
                <w:sz w:val="32"/>
                <w:szCs w:val="32"/>
              </w:rPr>
            </w:pPr>
            <w:r w:rsidRPr="00B73EFC">
              <w:rPr>
                <w:sz w:val="32"/>
                <w:szCs w:val="32"/>
              </w:rPr>
              <w:t>14 шт.</w:t>
            </w:r>
          </w:p>
        </w:tc>
        <w:tc>
          <w:tcPr>
            <w:tcW w:w="2393" w:type="dxa"/>
          </w:tcPr>
          <w:p w:rsidR="00DC54B3" w:rsidRPr="00B73EFC" w:rsidRDefault="00DC54B3" w:rsidP="005F430F">
            <w:pPr>
              <w:pStyle w:val="Default"/>
              <w:ind w:firstLine="131"/>
              <w:rPr>
                <w:sz w:val="32"/>
                <w:szCs w:val="32"/>
              </w:rPr>
            </w:pPr>
            <w:r w:rsidRPr="00B73EFC">
              <w:rPr>
                <w:sz w:val="32"/>
                <w:szCs w:val="32"/>
              </w:rPr>
              <w:t>1526 руб.</w:t>
            </w:r>
          </w:p>
        </w:tc>
      </w:tr>
      <w:tr w:rsidR="00DC54B3" w:rsidRPr="00B73EFC" w:rsidTr="00B73EFC">
        <w:trPr>
          <w:trHeight w:val="625"/>
        </w:trPr>
        <w:tc>
          <w:tcPr>
            <w:tcW w:w="1575" w:type="dxa"/>
          </w:tcPr>
          <w:p w:rsidR="00DC54B3" w:rsidRPr="00B73EFC" w:rsidRDefault="00DC54B3" w:rsidP="005F430F">
            <w:pPr>
              <w:pStyle w:val="Default"/>
              <w:ind w:firstLine="131"/>
              <w:rPr>
                <w:sz w:val="32"/>
                <w:szCs w:val="32"/>
              </w:rPr>
            </w:pPr>
            <w:r w:rsidRPr="00B73EFC">
              <w:rPr>
                <w:sz w:val="32"/>
                <w:szCs w:val="32"/>
              </w:rPr>
              <w:t xml:space="preserve">Петуния Мини </w:t>
            </w:r>
            <w:proofErr w:type="spellStart"/>
            <w:r w:rsidRPr="00B73EFC">
              <w:rPr>
                <w:sz w:val="32"/>
                <w:szCs w:val="32"/>
              </w:rPr>
              <w:t>Синдерелла</w:t>
            </w:r>
            <w:proofErr w:type="spellEnd"/>
          </w:p>
        </w:tc>
        <w:tc>
          <w:tcPr>
            <w:tcW w:w="2393" w:type="dxa"/>
          </w:tcPr>
          <w:p w:rsidR="00DC54B3" w:rsidRPr="00B73EFC" w:rsidRDefault="00DC54B3" w:rsidP="005F430F">
            <w:pPr>
              <w:pStyle w:val="Default"/>
              <w:ind w:firstLine="131"/>
              <w:rPr>
                <w:sz w:val="32"/>
                <w:szCs w:val="32"/>
              </w:rPr>
            </w:pPr>
            <w:r w:rsidRPr="00B73EFC">
              <w:rPr>
                <w:sz w:val="32"/>
                <w:szCs w:val="32"/>
              </w:rPr>
              <w:t>79 руб.</w:t>
            </w:r>
          </w:p>
        </w:tc>
        <w:tc>
          <w:tcPr>
            <w:tcW w:w="2393" w:type="dxa"/>
          </w:tcPr>
          <w:p w:rsidR="00DC54B3" w:rsidRPr="00B73EFC" w:rsidRDefault="00DC54B3" w:rsidP="005F430F">
            <w:pPr>
              <w:pStyle w:val="Default"/>
              <w:ind w:firstLine="131"/>
              <w:rPr>
                <w:sz w:val="32"/>
                <w:szCs w:val="32"/>
              </w:rPr>
            </w:pPr>
            <w:r w:rsidRPr="00B73EFC">
              <w:rPr>
                <w:sz w:val="32"/>
                <w:szCs w:val="32"/>
              </w:rPr>
              <w:t>40 шт.</w:t>
            </w:r>
          </w:p>
        </w:tc>
        <w:tc>
          <w:tcPr>
            <w:tcW w:w="2393" w:type="dxa"/>
          </w:tcPr>
          <w:p w:rsidR="00DC54B3" w:rsidRPr="00B73EFC" w:rsidRDefault="00DC54B3" w:rsidP="005F430F">
            <w:pPr>
              <w:pStyle w:val="Default"/>
              <w:ind w:firstLine="131"/>
              <w:rPr>
                <w:sz w:val="32"/>
                <w:szCs w:val="32"/>
              </w:rPr>
            </w:pPr>
            <w:r w:rsidRPr="00B73EFC">
              <w:rPr>
                <w:sz w:val="32"/>
                <w:szCs w:val="32"/>
              </w:rPr>
              <w:t>3160 руб.</w:t>
            </w:r>
          </w:p>
        </w:tc>
      </w:tr>
      <w:tr w:rsidR="00DC54B3" w:rsidRPr="00B73EFC" w:rsidTr="00B73EFC">
        <w:trPr>
          <w:trHeight w:val="625"/>
        </w:trPr>
        <w:tc>
          <w:tcPr>
            <w:tcW w:w="1575" w:type="dxa"/>
          </w:tcPr>
          <w:p w:rsidR="00DC54B3" w:rsidRPr="00B73EFC" w:rsidRDefault="00DC54B3" w:rsidP="005F430F">
            <w:pPr>
              <w:pStyle w:val="Default"/>
              <w:ind w:firstLine="131"/>
              <w:rPr>
                <w:sz w:val="32"/>
                <w:szCs w:val="32"/>
              </w:rPr>
            </w:pPr>
            <w:r w:rsidRPr="00B73EFC">
              <w:rPr>
                <w:sz w:val="32"/>
                <w:szCs w:val="32"/>
              </w:rPr>
              <w:t>Флоксы, смесь</w:t>
            </w:r>
          </w:p>
        </w:tc>
        <w:tc>
          <w:tcPr>
            <w:tcW w:w="2393" w:type="dxa"/>
          </w:tcPr>
          <w:p w:rsidR="00DC54B3" w:rsidRPr="00B73EFC" w:rsidRDefault="00DC54B3" w:rsidP="005F430F">
            <w:pPr>
              <w:pStyle w:val="Default"/>
              <w:ind w:firstLine="131"/>
              <w:rPr>
                <w:sz w:val="32"/>
                <w:szCs w:val="32"/>
              </w:rPr>
            </w:pPr>
            <w:r w:rsidRPr="00B73EFC">
              <w:rPr>
                <w:sz w:val="32"/>
                <w:szCs w:val="32"/>
              </w:rPr>
              <w:t xml:space="preserve"> 49 руб.</w:t>
            </w:r>
          </w:p>
        </w:tc>
        <w:tc>
          <w:tcPr>
            <w:tcW w:w="2393" w:type="dxa"/>
          </w:tcPr>
          <w:p w:rsidR="00DC54B3" w:rsidRPr="00B73EFC" w:rsidRDefault="00DC54B3" w:rsidP="005F430F">
            <w:pPr>
              <w:pStyle w:val="Default"/>
              <w:ind w:firstLine="131"/>
              <w:rPr>
                <w:sz w:val="32"/>
                <w:szCs w:val="32"/>
              </w:rPr>
            </w:pPr>
            <w:r w:rsidRPr="00B73EFC">
              <w:rPr>
                <w:sz w:val="32"/>
                <w:szCs w:val="32"/>
              </w:rPr>
              <w:t>40 шт.</w:t>
            </w:r>
          </w:p>
        </w:tc>
        <w:tc>
          <w:tcPr>
            <w:tcW w:w="2393" w:type="dxa"/>
          </w:tcPr>
          <w:p w:rsidR="00DC54B3" w:rsidRPr="00B73EFC" w:rsidRDefault="00DC54B3" w:rsidP="005F430F">
            <w:pPr>
              <w:pStyle w:val="Default"/>
              <w:ind w:firstLine="131"/>
              <w:rPr>
                <w:sz w:val="32"/>
                <w:szCs w:val="32"/>
              </w:rPr>
            </w:pPr>
            <w:r w:rsidRPr="00B73EFC">
              <w:rPr>
                <w:sz w:val="32"/>
                <w:szCs w:val="32"/>
              </w:rPr>
              <w:t>1960 руб.</w:t>
            </w:r>
          </w:p>
        </w:tc>
      </w:tr>
      <w:tr w:rsidR="00DC54B3" w:rsidRPr="00B73EFC" w:rsidTr="00B73EFC">
        <w:trPr>
          <w:trHeight w:val="625"/>
        </w:trPr>
        <w:tc>
          <w:tcPr>
            <w:tcW w:w="1575" w:type="dxa"/>
          </w:tcPr>
          <w:p w:rsidR="00DC54B3" w:rsidRPr="00B73EFC" w:rsidRDefault="00DC54B3" w:rsidP="005F430F">
            <w:pPr>
              <w:pStyle w:val="Default"/>
              <w:ind w:firstLine="131"/>
              <w:rPr>
                <w:sz w:val="32"/>
                <w:szCs w:val="32"/>
              </w:rPr>
            </w:pPr>
            <w:r w:rsidRPr="00B73EFC">
              <w:rPr>
                <w:sz w:val="32"/>
                <w:szCs w:val="32"/>
              </w:rPr>
              <w:t xml:space="preserve">Гвоздика, китайская </w:t>
            </w:r>
          </w:p>
        </w:tc>
        <w:tc>
          <w:tcPr>
            <w:tcW w:w="2393" w:type="dxa"/>
          </w:tcPr>
          <w:p w:rsidR="00DC54B3" w:rsidRPr="00B73EFC" w:rsidRDefault="00DC54B3" w:rsidP="005F430F">
            <w:pPr>
              <w:pStyle w:val="Default"/>
              <w:ind w:firstLine="131"/>
              <w:rPr>
                <w:sz w:val="32"/>
                <w:szCs w:val="32"/>
              </w:rPr>
            </w:pPr>
            <w:r w:rsidRPr="00B73EFC">
              <w:rPr>
                <w:sz w:val="32"/>
                <w:szCs w:val="32"/>
              </w:rPr>
              <w:t xml:space="preserve"> 34 руб.</w:t>
            </w:r>
          </w:p>
        </w:tc>
        <w:tc>
          <w:tcPr>
            <w:tcW w:w="2393" w:type="dxa"/>
          </w:tcPr>
          <w:p w:rsidR="00DC54B3" w:rsidRPr="00B73EFC" w:rsidRDefault="00DC54B3" w:rsidP="005F430F">
            <w:pPr>
              <w:pStyle w:val="Default"/>
              <w:ind w:firstLine="131"/>
              <w:rPr>
                <w:sz w:val="32"/>
                <w:szCs w:val="32"/>
              </w:rPr>
            </w:pPr>
            <w:r w:rsidRPr="00B73EFC">
              <w:rPr>
                <w:sz w:val="32"/>
                <w:szCs w:val="32"/>
              </w:rPr>
              <w:t>40 шт.</w:t>
            </w:r>
          </w:p>
        </w:tc>
        <w:tc>
          <w:tcPr>
            <w:tcW w:w="2393" w:type="dxa"/>
          </w:tcPr>
          <w:p w:rsidR="00DC54B3" w:rsidRPr="00B73EFC" w:rsidRDefault="00DC54B3" w:rsidP="005F430F">
            <w:pPr>
              <w:pStyle w:val="Default"/>
              <w:ind w:firstLine="131"/>
              <w:rPr>
                <w:sz w:val="32"/>
                <w:szCs w:val="32"/>
              </w:rPr>
            </w:pPr>
            <w:r w:rsidRPr="00B73EFC">
              <w:rPr>
                <w:sz w:val="32"/>
                <w:szCs w:val="32"/>
              </w:rPr>
              <w:t>1360 руб.</w:t>
            </w:r>
          </w:p>
        </w:tc>
      </w:tr>
      <w:tr w:rsidR="00DC54B3" w:rsidRPr="00B73EFC" w:rsidTr="00B73EFC">
        <w:trPr>
          <w:trHeight w:val="625"/>
        </w:trPr>
        <w:tc>
          <w:tcPr>
            <w:tcW w:w="1575" w:type="dxa"/>
          </w:tcPr>
          <w:p w:rsidR="00DC54B3" w:rsidRPr="00B73EFC" w:rsidRDefault="00DC54B3" w:rsidP="005F430F">
            <w:pPr>
              <w:pStyle w:val="Default"/>
              <w:ind w:firstLine="131"/>
              <w:rPr>
                <w:sz w:val="32"/>
                <w:szCs w:val="32"/>
              </w:rPr>
            </w:pPr>
            <w:r w:rsidRPr="00B73EFC">
              <w:rPr>
                <w:sz w:val="32"/>
                <w:szCs w:val="32"/>
              </w:rPr>
              <w:t>Гвоздика, махровая</w:t>
            </w:r>
          </w:p>
        </w:tc>
        <w:tc>
          <w:tcPr>
            <w:tcW w:w="2393" w:type="dxa"/>
          </w:tcPr>
          <w:p w:rsidR="00DC54B3" w:rsidRPr="00B73EFC" w:rsidRDefault="00DC54B3" w:rsidP="005F430F">
            <w:pPr>
              <w:pStyle w:val="Default"/>
              <w:ind w:firstLine="131"/>
              <w:rPr>
                <w:sz w:val="32"/>
                <w:szCs w:val="32"/>
              </w:rPr>
            </w:pPr>
            <w:r w:rsidRPr="00B73EFC">
              <w:rPr>
                <w:sz w:val="32"/>
                <w:szCs w:val="32"/>
              </w:rPr>
              <w:t xml:space="preserve"> 39 руб.</w:t>
            </w:r>
          </w:p>
        </w:tc>
        <w:tc>
          <w:tcPr>
            <w:tcW w:w="2393" w:type="dxa"/>
          </w:tcPr>
          <w:p w:rsidR="00DC54B3" w:rsidRPr="00B73EFC" w:rsidRDefault="00DC54B3" w:rsidP="005F430F">
            <w:pPr>
              <w:pStyle w:val="Default"/>
              <w:ind w:firstLine="131"/>
              <w:rPr>
                <w:sz w:val="32"/>
                <w:szCs w:val="32"/>
              </w:rPr>
            </w:pPr>
            <w:r w:rsidRPr="00B73EFC">
              <w:rPr>
                <w:sz w:val="32"/>
                <w:szCs w:val="32"/>
              </w:rPr>
              <w:t>20 шт.</w:t>
            </w:r>
          </w:p>
        </w:tc>
        <w:tc>
          <w:tcPr>
            <w:tcW w:w="2393" w:type="dxa"/>
          </w:tcPr>
          <w:p w:rsidR="00DC54B3" w:rsidRPr="00B73EFC" w:rsidRDefault="00DC54B3" w:rsidP="005F430F">
            <w:pPr>
              <w:pStyle w:val="Default"/>
              <w:ind w:firstLine="131"/>
              <w:rPr>
                <w:sz w:val="32"/>
                <w:szCs w:val="32"/>
              </w:rPr>
            </w:pPr>
            <w:r w:rsidRPr="00B73EFC">
              <w:rPr>
                <w:sz w:val="32"/>
                <w:szCs w:val="32"/>
              </w:rPr>
              <w:t>780 руб.</w:t>
            </w:r>
          </w:p>
        </w:tc>
      </w:tr>
    </w:tbl>
    <w:p w:rsidR="00DC54B3" w:rsidRDefault="00DC54B3" w:rsidP="00C31BD2">
      <w:pPr>
        <w:pStyle w:val="a3"/>
        <w:ind w:firstLine="131"/>
        <w:rPr>
          <w:rFonts w:ascii="Times New Roman" w:hAnsi="Times New Roman" w:cs="Times New Roman"/>
          <w:sz w:val="32"/>
          <w:szCs w:val="32"/>
        </w:rPr>
      </w:pPr>
      <w:r w:rsidRPr="00B73EFC">
        <w:rPr>
          <w:rFonts w:ascii="Times New Roman" w:hAnsi="Times New Roman" w:cs="Times New Roman"/>
          <w:sz w:val="32"/>
          <w:szCs w:val="32"/>
        </w:rPr>
        <w:t>Таким образом, вычитая из общего дохода расход, получаем прибыль в размере 7226 рублей.</w:t>
      </w:r>
    </w:p>
    <w:p w:rsidR="00B73EFC" w:rsidRDefault="00B73EFC" w:rsidP="00C31BD2">
      <w:pPr>
        <w:pStyle w:val="a3"/>
        <w:ind w:firstLine="131"/>
        <w:rPr>
          <w:rFonts w:ascii="Times New Roman" w:hAnsi="Times New Roman" w:cs="Times New Roman"/>
          <w:sz w:val="32"/>
          <w:szCs w:val="32"/>
        </w:rPr>
      </w:pPr>
    </w:p>
    <w:p w:rsidR="00B73EFC" w:rsidRPr="00B73EFC" w:rsidRDefault="00B73EFC" w:rsidP="00C31BD2">
      <w:pPr>
        <w:pStyle w:val="a3"/>
        <w:ind w:firstLine="131"/>
        <w:rPr>
          <w:rFonts w:ascii="Times New Roman" w:hAnsi="Times New Roman" w:cs="Times New Roman"/>
          <w:sz w:val="32"/>
          <w:szCs w:val="32"/>
        </w:rPr>
      </w:pPr>
    </w:p>
    <w:p w:rsidR="00B73EFC" w:rsidRPr="00B73EFC" w:rsidRDefault="00B73EFC" w:rsidP="00C31BD2">
      <w:pPr>
        <w:pStyle w:val="a3"/>
        <w:ind w:firstLine="131"/>
        <w:rPr>
          <w:rFonts w:ascii="Times New Roman" w:hAnsi="Times New Roman" w:cs="Times New Roman"/>
          <w:b/>
          <w:sz w:val="32"/>
          <w:szCs w:val="32"/>
        </w:rPr>
      </w:pPr>
    </w:p>
    <w:p w:rsidR="00B77156" w:rsidRPr="00B73EFC" w:rsidRDefault="00B77156" w:rsidP="00104CFA">
      <w:pPr>
        <w:pStyle w:val="a3"/>
        <w:numPr>
          <w:ilvl w:val="0"/>
          <w:numId w:val="1"/>
        </w:numPr>
        <w:ind w:firstLine="131"/>
        <w:jc w:val="center"/>
        <w:rPr>
          <w:rFonts w:ascii="Times New Roman" w:hAnsi="Times New Roman" w:cs="Times New Roman"/>
          <w:b/>
          <w:sz w:val="32"/>
          <w:szCs w:val="32"/>
        </w:rPr>
      </w:pPr>
      <w:r w:rsidRPr="00B73EFC">
        <w:rPr>
          <w:rFonts w:ascii="Times New Roman" w:hAnsi="Times New Roman" w:cs="Times New Roman"/>
          <w:b/>
          <w:sz w:val="32"/>
          <w:szCs w:val="32"/>
        </w:rPr>
        <w:lastRenderedPageBreak/>
        <w:t>Направленность и эффективность проекта</w:t>
      </w:r>
    </w:p>
    <w:p w:rsidR="00F263E7" w:rsidRPr="00B73EFC" w:rsidRDefault="00A670BA" w:rsidP="00A670BA">
      <w:pPr>
        <w:pStyle w:val="a3"/>
        <w:ind w:firstLine="131"/>
        <w:rPr>
          <w:rFonts w:ascii="Times New Roman" w:hAnsi="Times New Roman" w:cs="Times New Roman"/>
          <w:sz w:val="32"/>
          <w:szCs w:val="32"/>
        </w:rPr>
      </w:pPr>
      <w:r w:rsidRPr="00B73EFC">
        <w:rPr>
          <w:rFonts w:ascii="Times New Roman" w:hAnsi="Times New Roman" w:cs="Times New Roman"/>
          <w:sz w:val="32"/>
          <w:szCs w:val="32"/>
        </w:rPr>
        <w:t>Данный проект направлен на частичное решение проблемы обеспечения населения Саянского района рассадой некоторых однолетних цветов. Наш проект эффективен потому, что за достаточно короткий период мы получаем прибыль 7226 рублей. Каждый участник проекта получит по 1204 рублей. Данный проект является стартом для последующего развития индивидуального предпринимательства. В дальнейшем планируем увеличить объем производства, расширяя ассортимент цветочных растений, за счёт полученной прибыли от первого года. Таким образом, наше индивидуальное предпринимательство вырастет. На доходы мы можем нанять рабочего, который будет выращивать рассаду, во время нашей учёбы в ВУЗе. Считаем, что в ходе реализации данного проекта, каждый из нас приобретёт навыки ведения подсобного хозяйства, умение распределять своё время, умение работать в коллективе.</w:t>
      </w:r>
    </w:p>
    <w:p w:rsidR="00A670BA" w:rsidRPr="00B73EFC" w:rsidRDefault="00A670BA" w:rsidP="00A670BA">
      <w:pPr>
        <w:pStyle w:val="a3"/>
        <w:ind w:firstLine="131"/>
        <w:rPr>
          <w:rFonts w:ascii="Times New Roman" w:hAnsi="Times New Roman" w:cs="Times New Roman"/>
          <w:sz w:val="32"/>
          <w:szCs w:val="32"/>
        </w:rPr>
      </w:pPr>
    </w:p>
    <w:p w:rsidR="00B77156" w:rsidRPr="00B73EFC" w:rsidRDefault="00B77156" w:rsidP="00104CFA">
      <w:pPr>
        <w:pStyle w:val="a3"/>
        <w:numPr>
          <w:ilvl w:val="0"/>
          <w:numId w:val="1"/>
        </w:numPr>
        <w:ind w:firstLine="131"/>
        <w:jc w:val="center"/>
        <w:rPr>
          <w:rFonts w:ascii="Times New Roman" w:hAnsi="Times New Roman" w:cs="Times New Roman"/>
          <w:b/>
          <w:sz w:val="32"/>
          <w:szCs w:val="32"/>
        </w:rPr>
      </w:pPr>
      <w:r w:rsidRPr="00B73EFC">
        <w:rPr>
          <w:rFonts w:ascii="Times New Roman" w:hAnsi="Times New Roman" w:cs="Times New Roman"/>
          <w:b/>
          <w:sz w:val="32"/>
          <w:szCs w:val="32"/>
        </w:rPr>
        <w:t>Риски и гарантии</w:t>
      </w:r>
    </w:p>
    <w:p w:rsidR="00A52C64" w:rsidRPr="00B73EFC" w:rsidRDefault="00C22701" w:rsidP="00A52C64">
      <w:pPr>
        <w:pStyle w:val="a3"/>
        <w:ind w:firstLine="131"/>
        <w:rPr>
          <w:rFonts w:ascii="Times New Roman" w:hAnsi="Times New Roman" w:cs="Times New Roman"/>
          <w:sz w:val="32"/>
          <w:szCs w:val="32"/>
        </w:rPr>
      </w:pPr>
      <w:r w:rsidRPr="00B73EFC">
        <w:rPr>
          <w:rFonts w:ascii="Times New Roman" w:hAnsi="Times New Roman" w:cs="Times New Roman"/>
          <w:sz w:val="32"/>
          <w:szCs w:val="32"/>
        </w:rPr>
        <w:t>Риски представлены в таблице</w:t>
      </w:r>
    </w:p>
    <w:p w:rsidR="00C22701" w:rsidRPr="00B73EFC" w:rsidRDefault="00C22701" w:rsidP="00A52C64">
      <w:pPr>
        <w:pStyle w:val="a3"/>
        <w:ind w:firstLine="131"/>
        <w:rPr>
          <w:rFonts w:ascii="Times New Roman" w:hAnsi="Times New Roman" w:cs="Times New Roman"/>
          <w:sz w:val="32"/>
          <w:szCs w:val="32"/>
        </w:rPr>
      </w:pPr>
    </w:p>
    <w:tbl>
      <w:tblPr>
        <w:tblStyle w:val="a4"/>
        <w:tblW w:w="0" w:type="auto"/>
        <w:tblInd w:w="720" w:type="dxa"/>
        <w:tblLayout w:type="fixed"/>
        <w:tblLook w:val="04A0"/>
      </w:tblPr>
      <w:tblGrid>
        <w:gridCol w:w="522"/>
        <w:gridCol w:w="3828"/>
        <w:gridCol w:w="5612"/>
      </w:tblGrid>
      <w:tr w:rsidR="00C22701" w:rsidRPr="00B73EFC" w:rsidTr="001B5BCD">
        <w:trPr>
          <w:trHeight w:val="309"/>
        </w:trPr>
        <w:tc>
          <w:tcPr>
            <w:tcW w:w="522" w:type="dxa"/>
            <w:tcBorders>
              <w:bottom w:val="single" w:sz="4" w:space="0" w:color="auto"/>
              <w:right w:val="single" w:sz="4" w:space="0" w:color="auto"/>
            </w:tcBorders>
          </w:tcPr>
          <w:p w:rsidR="00C22701" w:rsidRPr="00B73EFC" w:rsidRDefault="00C22701" w:rsidP="00C22701">
            <w:pPr>
              <w:pStyle w:val="a3"/>
              <w:ind w:left="0" w:firstLine="131"/>
              <w:jc w:val="center"/>
              <w:rPr>
                <w:rFonts w:ascii="Times New Roman" w:hAnsi="Times New Roman" w:cs="Times New Roman"/>
                <w:b/>
                <w:sz w:val="32"/>
                <w:szCs w:val="32"/>
              </w:rPr>
            </w:pPr>
            <w:r w:rsidRPr="00B73EFC">
              <w:rPr>
                <w:rFonts w:ascii="Times New Roman" w:hAnsi="Times New Roman" w:cs="Times New Roman"/>
                <w:b/>
                <w:sz w:val="32"/>
                <w:szCs w:val="32"/>
              </w:rPr>
              <w:t>№</w:t>
            </w:r>
          </w:p>
        </w:tc>
        <w:tc>
          <w:tcPr>
            <w:tcW w:w="3828" w:type="dxa"/>
            <w:tcBorders>
              <w:left w:val="single" w:sz="4" w:space="0" w:color="auto"/>
              <w:bottom w:val="single" w:sz="4" w:space="0" w:color="auto"/>
            </w:tcBorders>
          </w:tcPr>
          <w:p w:rsidR="00C22701" w:rsidRPr="00B73EFC" w:rsidRDefault="00C22701" w:rsidP="00C22701">
            <w:pPr>
              <w:pStyle w:val="a3"/>
              <w:ind w:left="0" w:firstLine="131"/>
              <w:jc w:val="center"/>
              <w:rPr>
                <w:rFonts w:ascii="Times New Roman" w:hAnsi="Times New Roman" w:cs="Times New Roman"/>
                <w:b/>
                <w:sz w:val="32"/>
                <w:szCs w:val="32"/>
              </w:rPr>
            </w:pPr>
            <w:r w:rsidRPr="00B73EFC">
              <w:rPr>
                <w:rFonts w:ascii="Times New Roman" w:hAnsi="Times New Roman" w:cs="Times New Roman"/>
                <w:b/>
                <w:sz w:val="32"/>
                <w:szCs w:val="32"/>
              </w:rPr>
              <w:t>Возможные риски</w:t>
            </w:r>
          </w:p>
        </w:tc>
        <w:tc>
          <w:tcPr>
            <w:tcW w:w="5612" w:type="dxa"/>
            <w:tcBorders>
              <w:bottom w:val="single" w:sz="4" w:space="0" w:color="auto"/>
            </w:tcBorders>
          </w:tcPr>
          <w:p w:rsidR="00C22701" w:rsidRPr="00B73EFC" w:rsidRDefault="00C22701" w:rsidP="001B5BCD">
            <w:pPr>
              <w:pStyle w:val="a3"/>
              <w:ind w:left="0" w:firstLine="131"/>
              <w:jc w:val="center"/>
              <w:rPr>
                <w:rFonts w:ascii="Times New Roman" w:hAnsi="Times New Roman" w:cs="Times New Roman"/>
                <w:b/>
                <w:sz w:val="32"/>
                <w:szCs w:val="32"/>
              </w:rPr>
            </w:pPr>
            <w:r w:rsidRPr="00B73EFC">
              <w:rPr>
                <w:rFonts w:ascii="Times New Roman" w:hAnsi="Times New Roman" w:cs="Times New Roman"/>
                <w:b/>
                <w:sz w:val="32"/>
                <w:szCs w:val="32"/>
              </w:rPr>
              <w:t xml:space="preserve">Способы </w:t>
            </w:r>
            <w:r w:rsidR="001B5BCD" w:rsidRPr="00B73EFC">
              <w:rPr>
                <w:rFonts w:ascii="Times New Roman" w:hAnsi="Times New Roman" w:cs="Times New Roman"/>
                <w:b/>
                <w:sz w:val="32"/>
                <w:szCs w:val="32"/>
              </w:rPr>
              <w:t>устранения рисков</w:t>
            </w:r>
          </w:p>
        </w:tc>
      </w:tr>
      <w:tr w:rsidR="00C22701" w:rsidRPr="00B73EFC" w:rsidTr="001B5BCD">
        <w:trPr>
          <w:trHeight w:val="1303"/>
        </w:trPr>
        <w:tc>
          <w:tcPr>
            <w:tcW w:w="522" w:type="dxa"/>
            <w:tcBorders>
              <w:top w:val="single" w:sz="4" w:space="0" w:color="auto"/>
              <w:bottom w:val="single" w:sz="4" w:space="0" w:color="auto"/>
              <w:right w:val="single" w:sz="4" w:space="0" w:color="auto"/>
            </w:tcBorders>
          </w:tcPr>
          <w:p w:rsidR="00C22701" w:rsidRPr="00B73EFC" w:rsidRDefault="00C22701" w:rsidP="00C22701">
            <w:pPr>
              <w:pStyle w:val="a3"/>
              <w:ind w:left="0" w:firstLine="131"/>
              <w:jc w:val="center"/>
              <w:rPr>
                <w:rFonts w:ascii="Times New Roman" w:hAnsi="Times New Roman" w:cs="Times New Roman"/>
                <w:sz w:val="32"/>
                <w:szCs w:val="32"/>
              </w:rPr>
            </w:pPr>
            <w:r w:rsidRPr="00B73EFC">
              <w:rPr>
                <w:rFonts w:ascii="Times New Roman" w:hAnsi="Times New Roman" w:cs="Times New Roman"/>
                <w:sz w:val="32"/>
                <w:szCs w:val="32"/>
              </w:rPr>
              <w:t>1</w:t>
            </w:r>
          </w:p>
        </w:tc>
        <w:tc>
          <w:tcPr>
            <w:tcW w:w="3828" w:type="dxa"/>
            <w:tcBorders>
              <w:top w:val="single" w:sz="4" w:space="0" w:color="auto"/>
              <w:left w:val="single" w:sz="4" w:space="0" w:color="auto"/>
              <w:bottom w:val="single" w:sz="4" w:space="0" w:color="auto"/>
            </w:tcBorders>
          </w:tcPr>
          <w:p w:rsidR="00C22701" w:rsidRPr="00B73EFC" w:rsidRDefault="00C22701" w:rsidP="00C22701">
            <w:pPr>
              <w:pStyle w:val="a3"/>
              <w:ind w:left="0" w:firstLine="131"/>
              <w:rPr>
                <w:rFonts w:ascii="Times New Roman" w:hAnsi="Times New Roman" w:cs="Times New Roman"/>
                <w:sz w:val="32"/>
                <w:szCs w:val="32"/>
              </w:rPr>
            </w:pPr>
            <w:r w:rsidRPr="00B73EFC">
              <w:rPr>
                <w:rFonts w:ascii="Times New Roman" w:hAnsi="Times New Roman" w:cs="Times New Roman"/>
                <w:sz w:val="32"/>
                <w:szCs w:val="32"/>
              </w:rPr>
              <w:t>Плохая всхожесть семян</w:t>
            </w:r>
            <w:r w:rsidR="001B5BCD" w:rsidRPr="00B73EFC">
              <w:rPr>
                <w:rFonts w:ascii="Times New Roman" w:hAnsi="Times New Roman" w:cs="Times New Roman"/>
                <w:sz w:val="32"/>
                <w:szCs w:val="32"/>
              </w:rPr>
              <w:t>.</w:t>
            </w:r>
          </w:p>
        </w:tc>
        <w:tc>
          <w:tcPr>
            <w:tcW w:w="5612" w:type="dxa"/>
            <w:tcBorders>
              <w:top w:val="single" w:sz="4" w:space="0" w:color="auto"/>
              <w:bottom w:val="single" w:sz="4" w:space="0" w:color="auto"/>
            </w:tcBorders>
          </w:tcPr>
          <w:p w:rsidR="00C22701" w:rsidRPr="00B73EFC" w:rsidRDefault="00C22701" w:rsidP="00C22701">
            <w:pPr>
              <w:pStyle w:val="a3"/>
              <w:ind w:left="0" w:firstLine="131"/>
              <w:rPr>
                <w:rFonts w:ascii="Times New Roman" w:hAnsi="Times New Roman" w:cs="Times New Roman"/>
                <w:sz w:val="32"/>
                <w:szCs w:val="32"/>
              </w:rPr>
            </w:pPr>
            <w:r w:rsidRPr="00B73EFC">
              <w:rPr>
                <w:rFonts w:ascii="Times New Roman" w:hAnsi="Times New Roman" w:cs="Times New Roman"/>
                <w:sz w:val="32"/>
                <w:szCs w:val="32"/>
              </w:rPr>
              <w:t>Покупка качественног</w:t>
            </w:r>
            <w:proofErr w:type="gramStart"/>
            <w:r w:rsidRPr="00B73EFC">
              <w:rPr>
                <w:rFonts w:ascii="Times New Roman" w:hAnsi="Times New Roman" w:cs="Times New Roman"/>
                <w:sz w:val="32"/>
                <w:szCs w:val="32"/>
              </w:rPr>
              <w:t>о(</w:t>
            </w:r>
            <w:proofErr w:type="gramEnd"/>
            <w:r w:rsidRPr="00B73EFC">
              <w:rPr>
                <w:rFonts w:ascii="Times New Roman" w:hAnsi="Times New Roman" w:cs="Times New Roman"/>
                <w:sz w:val="32"/>
                <w:szCs w:val="32"/>
              </w:rPr>
              <w:t>соответствующего сроку годности) и сертифицированного товара</w:t>
            </w:r>
            <w:r w:rsidR="001B5BCD" w:rsidRPr="00B73EFC">
              <w:rPr>
                <w:rFonts w:ascii="Times New Roman" w:hAnsi="Times New Roman" w:cs="Times New Roman"/>
                <w:sz w:val="32"/>
                <w:szCs w:val="32"/>
              </w:rPr>
              <w:t>.</w:t>
            </w:r>
          </w:p>
        </w:tc>
      </w:tr>
      <w:tr w:rsidR="00C22701" w:rsidRPr="00B73EFC" w:rsidTr="001B5BCD">
        <w:trPr>
          <w:trHeight w:val="429"/>
        </w:trPr>
        <w:tc>
          <w:tcPr>
            <w:tcW w:w="522" w:type="dxa"/>
            <w:tcBorders>
              <w:top w:val="single" w:sz="4" w:space="0" w:color="auto"/>
              <w:bottom w:val="single" w:sz="4" w:space="0" w:color="auto"/>
              <w:right w:val="single" w:sz="4" w:space="0" w:color="auto"/>
            </w:tcBorders>
          </w:tcPr>
          <w:p w:rsidR="00C22701" w:rsidRPr="00B73EFC" w:rsidRDefault="00C22701" w:rsidP="00C22701">
            <w:pPr>
              <w:pStyle w:val="a3"/>
              <w:ind w:left="0" w:firstLine="131"/>
              <w:jc w:val="center"/>
              <w:rPr>
                <w:rFonts w:ascii="Times New Roman" w:hAnsi="Times New Roman" w:cs="Times New Roman"/>
                <w:sz w:val="32"/>
                <w:szCs w:val="32"/>
              </w:rPr>
            </w:pPr>
            <w:r w:rsidRPr="00B73EFC">
              <w:rPr>
                <w:rFonts w:ascii="Times New Roman" w:hAnsi="Times New Roman" w:cs="Times New Roman"/>
                <w:sz w:val="32"/>
                <w:szCs w:val="32"/>
              </w:rPr>
              <w:t>2</w:t>
            </w:r>
          </w:p>
        </w:tc>
        <w:tc>
          <w:tcPr>
            <w:tcW w:w="3828" w:type="dxa"/>
            <w:tcBorders>
              <w:top w:val="single" w:sz="4" w:space="0" w:color="auto"/>
              <w:left w:val="single" w:sz="4" w:space="0" w:color="auto"/>
              <w:bottom w:val="single" w:sz="4" w:space="0" w:color="auto"/>
            </w:tcBorders>
          </w:tcPr>
          <w:p w:rsidR="00C22701" w:rsidRPr="00B73EFC" w:rsidRDefault="00C22701" w:rsidP="00C22701">
            <w:pPr>
              <w:pStyle w:val="a3"/>
              <w:ind w:left="0" w:firstLine="131"/>
              <w:rPr>
                <w:rFonts w:ascii="Times New Roman" w:hAnsi="Times New Roman" w:cs="Times New Roman"/>
                <w:sz w:val="32"/>
                <w:szCs w:val="32"/>
              </w:rPr>
            </w:pPr>
            <w:r w:rsidRPr="00B73EFC">
              <w:rPr>
                <w:rFonts w:ascii="Times New Roman" w:hAnsi="Times New Roman" w:cs="Times New Roman"/>
                <w:sz w:val="32"/>
                <w:szCs w:val="32"/>
              </w:rPr>
              <w:t>Неплодородная почва</w:t>
            </w:r>
            <w:r w:rsidR="001B5BCD" w:rsidRPr="00B73EFC">
              <w:rPr>
                <w:rFonts w:ascii="Times New Roman" w:hAnsi="Times New Roman" w:cs="Times New Roman"/>
                <w:sz w:val="32"/>
                <w:szCs w:val="32"/>
              </w:rPr>
              <w:t>.</w:t>
            </w:r>
          </w:p>
        </w:tc>
        <w:tc>
          <w:tcPr>
            <w:tcW w:w="5612" w:type="dxa"/>
            <w:tcBorders>
              <w:top w:val="single" w:sz="4" w:space="0" w:color="auto"/>
              <w:bottom w:val="single" w:sz="4" w:space="0" w:color="auto"/>
            </w:tcBorders>
          </w:tcPr>
          <w:p w:rsidR="00C22701" w:rsidRPr="00B73EFC" w:rsidRDefault="00C22701" w:rsidP="00C22701">
            <w:pPr>
              <w:pStyle w:val="a3"/>
              <w:ind w:left="0" w:firstLine="131"/>
              <w:rPr>
                <w:rFonts w:ascii="Times New Roman" w:hAnsi="Times New Roman" w:cs="Times New Roman"/>
                <w:sz w:val="32"/>
                <w:szCs w:val="32"/>
              </w:rPr>
            </w:pPr>
            <w:r w:rsidRPr="00B73EFC">
              <w:rPr>
                <w:rFonts w:ascii="Times New Roman" w:hAnsi="Times New Roman" w:cs="Times New Roman"/>
                <w:sz w:val="32"/>
                <w:szCs w:val="32"/>
              </w:rPr>
              <w:t xml:space="preserve">Высадка семян в почву, богатую </w:t>
            </w:r>
            <w:r w:rsidR="001B5BCD" w:rsidRPr="00B73EFC">
              <w:rPr>
                <w:rFonts w:ascii="Times New Roman" w:hAnsi="Times New Roman" w:cs="Times New Roman"/>
                <w:sz w:val="32"/>
                <w:szCs w:val="32"/>
              </w:rPr>
              <w:t>перегноем.</w:t>
            </w:r>
          </w:p>
        </w:tc>
      </w:tr>
      <w:tr w:rsidR="001B5BCD" w:rsidRPr="00B73EFC" w:rsidTr="001B5BCD">
        <w:trPr>
          <w:trHeight w:val="1650"/>
        </w:trPr>
        <w:tc>
          <w:tcPr>
            <w:tcW w:w="522" w:type="dxa"/>
            <w:tcBorders>
              <w:top w:val="single" w:sz="4" w:space="0" w:color="auto"/>
              <w:bottom w:val="single" w:sz="4" w:space="0" w:color="auto"/>
              <w:right w:val="single" w:sz="4" w:space="0" w:color="auto"/>
            </w:tcBorders>
          </w:tcPr>
          <w:p w:rsidR="001B5BCD" w:rsidRPr="00B73EFC" w:rsidRDefault="001B5BCD" w:rsidP="00C22701">
            <w:pPr>
              <w:pStyle w:val="a3"/>
              <w:ind w:left="0" w:firstLine="131"/>
              <w:jc w:val="center"/>
              <w:rPr>
                <w:rFonts w:ascii="Times New Roman" w:hAnsi="Times New Roman" w:cs="Times New Roman"/>
                <w:sz w:val="32"/>
                <w:szCs w:val="32"/>
              </w:rPr>
            </w:pPr>
            <w:r w:rsidRPr="00B73EFC">
              <w:rPr>
                <w:rFonts w:ascii="Times New Roman" w:hAnsi="Times New Roman" w:cs="Times New Roman"/>
                <w:sz w:val="32"/>
                <w:szCs w:val="32"/>
              </w:rPr>
              <w:t>3</w:t>
            </w:r>
          </w:p>
        </w:tc>
        <w:tc>
          <w:tcPr>
            <w:tcW w:w="3828" w:type="dxa"/>
            <w:tcBorders>
              <w:top w:val="single" w:sz="4" w:space="0" w:color="auto"/>
              <w:left w:val="single" w:sz="4" w:space="0" w:color="auto"/>
              <w:bottom w:val="single" w:sz="4" w:space="0" w:color="auto"/>
            </w:tcBorders>
          </w:tcPr>
          <w:p w:rsidR="001B5BCD" w:rsidRPr="00B73EFC" w:rsidRDefault="001B5BCD" w:rsidP="00C22701">
            <w:pPr>
              <w:pStyle w:val="a3"/>
              <w:ind w:left="0" w:firstLine="131"/>
              <w:rPr>
                <w:rFonts w:ascii="Times New Roman" w:hAnsi="Times New Roman" w:cs="Times New Roman"/>
                <w:sz w:val="32"/>
                <w:szCs w:val="32"/>
              </w:rPr>
            </w:pPr>
            <w:r w:rsidRPr="00B73EFC">
              <w:rPr>
                <w:rFonts w:ascii="Times New Roman" w:hAnsi="Times New Roman" w:cs="Times New Roman"/>
                <w:sz w:val="32"/>
                <w:szCs w:val="32"/>
              </w:rPr>
              <w:t>Гибель рассады.</w:t>
            </w:r>
          </w:p>
        </w:tc>
        <w:tc>
          <w:tcPr>
            <w:tcW w:w="5612" w:type="dxa"/>
            <w:tcBorders>
              <w:top w:val="single" w:sz="4" w:space="0" w:color="auto"/>
              <w:bottom w:val="single" w:sz="4" w:space="0" w:color="auto"/>
              <w:right w:val="single" w:sz="4" w:space="0" w:color="auto"/>
            </w:tcBorders>
          </w:tcPr>
          <w:p w:rsidR="001B5BCD" w:rsidRPr="00B73EFC" w:rsidRDefault="001B5BCD" w:rsidP="001B5BCD">
            <w:pPr>
              <w:pStyle w:val="a3"/>
              <w:numPr>
                <w:ilvl w:val="0"/>
                <w:numId w:val="7"/>
              </w:numPr>
              <w:ind w:firstLine="131"/>
              <w:rPr>
                <w:rFonts w:ascii="Times New Roman" w:hAnsi="Times New Roman" w:cs="Times New Roman"/>
                <w:sz w:val="32"/>
                <w:szCs w:val="32"/>
              </w:rPr>
            </w:pPr>
            <w:r w:rsidRPr="00B73EFC">
              <w:rPr>
                <w:rFonts w:ascii="Times New Roman" w:hAnsi="Times New Roman" w:cs="Times New Roman"/>
                <w:sz w:val="32"/>
                <w:szCs w:val="32"/>
              </w:rPr>
              <w:t>Соблюдение правил выращивания рассады;</w:t>
            </w:r>
          </w:p>
          <w:p w:rsidR="001B5BCD" w:rsidRPr="00B73EFC" w:rsidRDefault="001B5BCD" w:rsidP="00340758">
            <w:pPr>
              <w:pStyle w:val="a3"/>
              <w:numPr>
                <w:ilvl w:val="0"/>
                <w:numId w:val="7"/>
              </w:numPr>
              <w:ind w:firstLine="131"/>
              <w:rPr>
                <w:rFonts w:ascii="Times New Roman" w:hAnsi="Times New Roman" w:cs="Times New Roman"/>
                <w:sz w:val="32"/>
                <w:szCs w:val="32"/>
              </w:rPr>
            </w:pPr>
            <w:r w:rsidRPr="00B73EFC">
              <w:rPr>
                <w:rFonts w:ascii="Times New Roman" w:hAnsi="Times New Roman" w:cs="Times New Roman"/>
                <w:sz w:val="32"/>
                <w:szCs w:val="32"/>
              </w:rPr>
              <w:t>Своевременный полив и подкормка рассады</w:t>
            </w:r>
            <w:r w:rsidR="00340758" w:rsidRPr="00B73EFC">
              <w:rPr>
                <w:rFonts w:ascii="Times New Roman" w:hAnsi="Times New Roman" w:cs="Times New Roman"/>
                <w:sz w:val="32"/>
                <w:szCs w:val="32"/>
              </w:rPr>
              <w:t>.</w:t>
            </w:r>
          </w:p>
        </w:tc>
      </w:tr>
      <w:tr w:rsidR="001B5BCD" w:rsidRPr="00B73EFC" w:rsidTr="001B5BCD">
        <w:trPr>
          <w:trHeight w:val="1778"/>
        </w:trPr>
        <w:tc>
          <w:tcPr>
            <w:tcW w:w="522" w:type="dxa"/>
            <w:tcBorders>
              <w:top w:val="single" w:sz="4" w:space="0" w:color="auto"/>
              <w:right w:val="single" w:sz="4" w:space="0" w:color="auto"/>
            </w:tcBorders>
          </w:tcPr>
          <w:p w:rsidR="001B5BCD" w:rsidRPr="00B73EFC" w:rsidRDefault="001B5BCD" w:rsidP="00C22701">
            <w:pPr>
              <w:pStyle w:val="a3"/>
              <w:ind w:left="0" w:firstLine="131"/>
              <w:jc w:val="center"/>
              <w:rPr>
                <w:rFonts w:ascii="Times New Roman" w:hAnsi="Times New Roman" w:cs="Times New Roman"/>
                <w:sz w:val="32"/>
                <w:szCs w:val="32"/>
              </w:rPr>
            </w:pPr>
            <w:r w:rsidRPr="00B73EFC">
              <w:rPr>
                <w:rFonts w:ascii="Times New Roman" w:hAnsi="Times New Roman" w:cs="Times New Roman"/>
                <w:sz w:val="32"/>
                <w:szCs w:val="32"/>
              </w:rPr>
              <w:t>4</w:t>
            </w:r>
          </w:p>
        </w:tc>
        <w:tc>
          <w:tcPr>
            <w:tcW w:w="3828" w:type="dxa"/>
            <w:tcBorders>
              <w:top w:val="single" w:sz="4" w:space="0" w:color="auto"/>
              <w:left w:val="single" w:sz="4" w:space="0" w:color="auto"/>
            </w:tcBorders>
          </w:tcPr>
          <w:p w:rsidR="001B5BCD" w:rsidRPr="00B73EFC" w:rsidRDefault="001B5BCD" w:rsidP="00C22701">
            <w:pPr>
              <w:pStyle w:val="a3"/>
              <w:ind w:left="0" w:firstLine="131"/>
              <w:rPr>
                <w:rFonts w:ascii="Times New Roman" w:hAnsi="Times New Roman" w:cs="Times New Roman"/>
                <w:sz w:val="32"/>
                <w:szCs w:val="32"/>
              </w:rPr>
            </w:pPr>
            <w:r w:rsidRPr="00B73EFC">
              <w:rPr>
                <w:rFonts w:ascii="Times New Roman" w:hAnsi="Times New Roman" w:cs="Times New Roman"/>
                <w:sz w:val="32"/>
                <w:szCs w:val="32"/>
              </w:rPr>
              <w:t>Трудности в реализации товара.</w:t>
            </w:r>
          </w:p>
        </w:tc>
        <w:tc>
          <w:tcPr>
            <w:tcW w:w="5612" w:type="dxa"/>
            <w:tcBorders>
              <w:top w:val="single" w:sz="4" w:space="0" w:color="auto"/>
            </w:tcBorders>
          </w:tcPr>
          <w:p w:rsidR="001B5BCD" w:rsidRPr="00B73EFC" w:rsidRDefault="00340758" w:rsidP="001B5BCD">
            <w:pPr>
              <w:ind w:firstLine="131"/>
              <w:rPr>
                <w:rFonts w:ascii="Times New Roman" w:hAnsi="Times New Roman" w:cs="Times New Roman"/>
                <w:sz w:val="32"/>
                <w:szCs w:val="32"/>
              </w:rPr>
            </w:pPr>
            <w:r w:rsidRPr="00B73EFC">
              <w:rPr>
                <w:rFonts w:ascii="Times New Roman" w:hAnsi="Times New Roman" w:cs="Times New Roman"/>
                <w:sz w:val="32"/>
                <w:szCs w:val="32"/>
              </w:rPr>
              <w:t>Полная информация о товаре</w:t>
            </w:r>
            <w:r w:rsidR="001B5BCD" w:rsidRPr="00B73EFC">
              <w:rPr>
                <w:rFonts w:ascii="Times New Roman" w:hAnsi="Times New Roman" w:cs="Times New Roman"/>
                <w:sz w:val="32"/>
                <w:szCs w:val="32"/>
              </w:rPr>
              <w:t xml:space="preserve"> (объявление в группе «Доска объявлений» в </w:t>
            </w:r>
            <w:proofErr w:type="spellStart"/>
            <w:r w:rsidR="001B5BCD" w:rsidRPr="00B73EFC">
              <w:rPr>
                <w:rFonts w:ascii="Times New Roman" w:hAnsi="Times New Roman" w:cs="Times New Roman"/>
                <w:sz w:val="32"/>
                <w:szCs w:val="32"/>
                <w:lang w:val="en-US"/>
              </w:rPr>
              <w:t>Viber</w:t>
            </w:r>
            <w:proofErr w:type="spellEnd"/>
            <w:r w:rsidR="001B5BCD" w:rsidRPr="00B73EFC">
              <w:rPr>
                <w:rFonts w:ascii="Times New Roman" w:hAnsi="Times New Roman" w:cs="Times New Roman"/>
                <w:sz w:val="32"/>
                <w:szCs w:val="32"/>
              </w:rPr>
              <w:t>, информация о продаже товара на досках объявлений возле магазинов)</w:t>
            </w:r>
            <w:r w:rsidRPr="00B73EFC">
              <w:rPr>
                <w:rFonts w:ascii="Times New Roman" w:hAnsi="Times New Roman" w:cs="Times New Roman"/>
                <w:sz w:val="32"/>
                <w:szCs w:val="32"/>
              </w:rPr>
              <w:t>.</w:t>
            </w:r>
          </w:p>
        </w:tc>
      </w:tr>
    </w:tbl>
    <w:p w:rsidR="00B73EFC" w:rsidRPr="00B73EFC" w:rsidRDefault="00B73EFC" w:rsidP="00B73EFC">
      <w:pPr>
        <w:ind w:firstLine="131"/>
        <w:rPr>
          <w:rFonts w:ascii="Times New Roman" w:hAnsi="Times New Roman" w:cs="Times New Roman"/>
          <w:sz w:val="32"/>
          <w:szCs w:val="32"/>
        </w:rPr>
      </w:pPr>
      <w:r w:rsidRPr="00B73EFC">
        <w:rPr>
          <w:rFonts w:ascii="Times New Roman" w:hAnsi="Times New Roman" w:cs="Times New Roman"/>
          <w:sz w:val="32"/>
          <w:szCs w:val="32"/>
        </w:rPr>
        <w:t xml:space="preserve"> </w:t>
      </w:r>
    </w:p>
    <w:p w:rsidR="00B77156" w:rsidRPr="00B73EFC" w:rsidRDefault="00340758" w:rsidP="00B73EFC">
      <w:pPr>
        <w:ind w:left="567" w:firstLine="131"/>
        <w:rPr>
          <w:rFonts w:ascii="Times New Roman" w:hAnsi="Times New Roman" w:cs="Times New Roman"/>
          <w:sz w:val="32"/>
          <w:szCs w:val="32"/>
        </w:rPr>
      </w:pPr>
      <w:r w:rsidRPr="00B73EFC">
        <w:rPr>
          <w:rFonts w:ascii="Times New Roman" w:hAnsi="Times New Roman" w:cs="Times New Roman"/>
          <w:sz w:val="32"/>
          <w:szCs w:val="32"/>
        </w:rPr>
        <w:lastRenderedPageBreak/>
        <w:t xml:space="preserve">Наши инвесторы, а именно родители, гарантировано получат свои инвестиции либо в денежном эквиваленте, либо товаром. Им </w:t>
      </w:r>
      <w:r w:rsidR="00F263E7" w:rsidRPr="00B73EFC">
        <w:rPr>
          <w:rFonts w:ascii="Times New Roman" w:hAnsi="Times New Roman" w:cs="Times New Roman"/>
          <w:sz w:val="32"/>
          <w:szCs w:val="32"/>
        </w:rPr>
        <w:t xml:space="preserve">не нужно будет выращивать рассаду самостоятельно для своих приусадебных участков. </w:t>
      </w:r>
      <w:r w:rsidRPr="00B73EFC">
        <w:rPr>
          <w:rFonts w:ascii="Times New Roman" w:hAnsi="Times New Roman" w:cs="Times New Roman"/>
          <w:sz w:val="32"/>
          <w:szCs w:val="32"/>
        </w:rPr>
        <w:t xml:space="preserve">Непроданный товар мы реализуем в период с </w:t>
      </w:r>
      <w:r w:rsidR="00F263E7" w:rsidRPr="00B73EFC">
        <w:rPr>
          <w:rFonts w:ascii="Times New Roman" w:hAnsi="Times New Roman" w:cs="Times New Roman"/>
          <w:sz w:val="32"/>
          <w:szCs w:val="32"/>
        </w:rPr>
        <w:t xml:space="preserve">августа по сентябрь 2019 года в виде букетов в честь дня рождения или 1 Сентября. </w:t>
      </w:r>
    </w:p>
    <w:p w:rsidR="00CF0D97" w:rsidRPr="00B73EFC" w:rsidRDefault="00CF0D97" w:rsidP="00B73EFC">
      <w:pPr>
        <w:pStyle w:val="a3"/>
        <w:ind w:left="567" w:firstLine="131"/>
        <w:rPr>
          <w:rFonts w:ascii="Times New Roman" w:hAnsi="Times New Roman" w:cs="Times New Roman"/>
          <w:sz w:val="32"/>
          <w:szCs w:val="32"/>
        </w:rPr>
      </w:pPr>
    </w:p>
    <w:p w:rsidR="00CF0D97" w:rsidRPr="00B73EFC" w:rsidRDefault="00CF0D97" w:rsidP="00B73EFC">
      <w:pPr>
        <w:pStyle w:val="a3"/>
        <w:ind w:left="567" w:firstLine="131"/>
        <w:rPr>
          <w:rFonts w:ascii="Times New Roman" w:hAnsi="Times New Roman" w:cs="Times New Roman"/>
          <w:sz w:val="32"/>
          <w:szCs w:val="32"/>
        </w:rPr>
      </w:pPr>
    </w:p>
    <w:p w:rsidR="00CF0D97" w:rsidRPr="00B73EFC" w:rsidRDefault="00CF0D97" w:rsidP="00CF0D97">
      <w:pPr>
        <w:pStyle w:val="a3"/>
        <w:rPr>
          <w:rFonts w:ascii="Times New Roman" w:hAnsi="Times New Roman" w:cs="Times New Roman"/>
          <w:sz w:val="32"/>
          <w:szCs w:val="32"/>
        </w:rPr>
      </w:pPr>
    </w:p>
    <w:p w:rsidR="00F513E6" w:rsidRPr="00B73EFC" w:rsidRDefault="00F513E6" w:rsidP="00F513E6">
      <w:pPr>
        <w:pStyle w:val="a3"/>
        <w:rPr>
          <w:rFonts w:ascii="Times New Roman" w:hAnsi="Times New Roman" w:cs="Times New Roman"/>
          <w:sz w:val="32"/>
          <w:szCs w:val="32"/>
        </w:rPr>
      </w:pPr>
    </w:p>
    <w:sectPr w:rsidR="00F513E6" w:rsidRPr="00B73EFC" w:rsidSect="00B771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8A2"/>
    <w:multiLevelType w:val="hybridMultilevel"/>
    <w:tmpl w:val="9FC27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E4833"/>
    <w:multiLevelType w:val="hybridMultilevel"/>
    <w:tmpl w:val="07302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B7752A"/>
    <w:multiLevelType w:val="hybridMultilevel"/>
    <w:tmpl w:val="446670A2"/>
    <w:lvl w:ilvl="0" w:tplc="04190019">
      <w:start w:val="1"/>
      <w:numFmt w:val="lowerLetter"/>
      <w:lvlText w:val="%1."/>
      <w:lvlJc w:val="left"/>
      <w:pPr>
        <w:ind w:left="720" w:hanging="360"/>
      </w:pPr>
      <w:rPr>
        <w:rFonts w:hint="default"/>
      </w:rPr>
    </w:lvl>
    <w:lvl w:ilvl="1" w:tplc="4B8465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506557"/>
    <w:multiLevelType w:val="hybridMultilevel"/>
    <w:tmpl w:val="FCFAA898"/>
    <w:lvl w:ilvl="0" w:tplc="04190019">
      <w:start w:val="1"/>
      <w:numFmt w:val="lowerLetter"/>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0432977"/>
    <w:multiLevelType w:val="hybridMultilevel"/>
    <w:tmpl w:val="DDCA12A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12E7D93"/>
    <w:multiLevelType w:val="hybridMultilevel"/>
    <w:tmpl w:val="7AE414B0"/>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24C38B8"/>
    <w:multiLevelType w:val="hybridMultilevel"/>
    <w:tmpl w:val="EAC42962"/>
    <w:lvl w:ilvl="0" w:tplc="04190013">
      <w:start w:val="1"/>
      <w:numFmt w:val="upperRoman"/>
      <w:lvlText w:val="%1."/>
      <w:lvlJc w:val="right"/>
      <w:pPr>
        <w:ind w:left="720" w:hanging="360"/>
      </w:pPr>
      <w:rPr>
        <w:rFonts w:hint="default"/>
      </w:rPr>
    </w:lvl>
    <w:lvl w:ilvl="1" w:tplc="4B8465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F2354B"/>
    <w:multiLevelType w:val="hybridMultilevel"/>
    <w:tmpl w:val="8DEC2786"/>
    <w:lvl w:ilvl="0" w:tplc="0419000F">
      <w:start w:val="1"/>
      <w:numFmt w:val="decimal"/>
      <w:lvlText w:val="%1."/>
      <w:lvlJc w:val="left"/>
      <w:pPr>
        <w:ind w:left="2563" w:hanging="360"/>
      </w:p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8">
    <w:nsid w:val="7B9A1C16"/>
    <w:multiLevelType w:val="hybridMultilevel"/>
    <w:tmpl w:val="7E78655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5"/>
  </w:num>
  <w:num w:numId="3">
    <w:abstractNumId w:val="4"/>
  </w:num>
  <w:num w:numId="4">
    <w:abstractNumId w:val="2"/>
  </w:num>
  <w:num w:numId="5">
    <w:abstractNumId w:val="8"/>
  </w:num>
  <w:num w:numId="6">
    <w:abstractNumId w:val="0"/>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F4B2C"/>
    <w:rsid w:val="00104CFA"/>
    <w:rsid w:val="00105F4A"/>
    <w:rsid w:val="001B5BCD"/>
    <w:rsid w:val="00321324"/>
    <w:rsid w:val="00340758"/>
    <w:rsid w:val="003F367A"/>
    <w:rsid w:val="0052106A"/>
    <w:rsid w:val="006A7F84"/>
    <w:rsid w:val="00770B32"/>
    <w:rsid w:val="007F3E50"/>
    <w:rsid w:val="00840BCA"/>
    <w:rsid w:val="008F0A6C"/>
    <w:rsid w:val="008F4B2C"/>
    <w:rsid w:val="00A2259B"/>
    <w:rsid w:val="00A52C64"/>
    <w:rsid w:val="00A670BA"/>
    <w:rsid w:val="00AB2248"/>
    <w:rsid w:val="00B33451"/>
    <w:rsid w:val="00B47F91"/>
    <w:rsid w:val="00B73EFC"/>
    <w:rsid w:val="00B77156"/>
    <w:rsid w:val="00C22701"/>
    <w:rsid w:val="00C31BD2"/>
    <w:rsid w:val="00C37DC2"/>
    <w:rsid w:val="00CF0D97"/>
    <w:rsid w:val="00D47146"/>
    <w:rsid w:val="00DC54B3"/>
    <w:rsid w:val="00DF7BAF"/>
    <w:rsid w:val="00E110C0"/>
    <w:rsid w:val="00E135DA"/>
    <w:rsid w:val="00E36FC6"/>
    <w:rsid w:val="00E37384"/>
    <w:rsid w:val="00E56380"/>
    <w:rsid w:val="00F263E7"/>
    <w:rsid w:val="00F513E6"/>
    <w:rsid w:val="00F52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B2C"/>
    <w:pPr>
      <w:ind w:left="720"/>
      <w:contextualSpacing/>
    </w:pPr>
  </w:style>
  <w:style w:type="paragraph" w:customStyle="1" w:styleId="Default">
    <w:name w:val="Default"/>
    <w:rsid w:val="00CF0D97"/>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C227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D52F7-D0A3-4D89-A470-2D1C7101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1242</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media</cp:lastModifiedBy>
  <cp:revision>18</cp:revision>
  <cp:lastPrinted>2019-01-14T04:01:00Z</cp:lastPrinted>
  <dcterms:created xsi:type="dcterms:W3CDTF">2018-11-26T04:00:00Z</dcterms:created>
  <dcterms:modified xsi:type="dcterms:W3CDTF">2019-01-14T04:02:00Z</dcterms:modified>
</cp:coreProperties>
</file>